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8710" w14:textId="6C4DB2EA" w:rsidR="006512B8" w:rsidRDefault="00E60EAA" w:rsidP="006645FD">
      <w:pPr>
        <w:spacing w:line="400" w:lineRule="exact"/>
        <w:rPr>
          <w:noProof/>
        </w:rPr>
      </w:pPr>
      <w:r w:rsidRPr="00B24BCC">
        <w:rPr>
          <w:noProof/>
        </w:rPr>
        <mc:AlternateContent>
          <mc:Choice Requires="wps">
            <w:drawing>
              <wp:anchor distT="0" distB="0" distL="114300" distR="114300" simplePos="0" relativeHeight="251658240" behindDoc="1" locked="0" layoutInCell="1" allowOverlap="1" wp14:anchorId="4F665C22" wp14:editId="7BD5B669">
                <wp:simplePos x="0" y="0"/>
                <wp:positionH relativeFrom="column">
                  <wp:posOffset>4233</wp:posOffset>
                </wp:positionH>
                <wp:positionV relativeFrom="page">
                  <wp:posOffset>601133</wp:posOffset>
                </wp:positionV>
                <wp:extent cx="2743200" cy="1524000"/>
                <wp:effectExtent l="0" t="0" r="0"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743200" cy="1524000"/>
                        </a:xfrm>
                        <a:prstGeom prst="rect">
                          <a:avLst/>
                        </a:prstGeom>
                        <a:noFill/>
                        <a:ln w="6350">
                          <a:noFill/>
                        </a:ln>
                      </wps:spPr>
                      <wps:txbx>
                        <w:txbxContent>
                          <w:p w14:paraId="2C20241F" w14:textId="77777777" w:rsidR="00C80821" w:rsidRPr="005A3696" w:rsidRDefault="00C80821" w:rsidP="00E436AF">
                            <w:pPr>
                              <w:pStyle w:val="iffbody"/>
                            </w:pPr>
                            <w:r w:rsidRPr="005A3696">
                              <w:t>FOR IMMEDIATE RELEASE</w:t>
                            </w:r>
                          </w:p>
                          <w:p w14:paraId="68168456" w14:textId="77777777" w:rsidR="00C80821" w:rsidRPr="005A3696" w:rsidRDefault="00C80821" w:rsidP="00E436AF">
                            <w:pPr>
                              <w:pStyle w:val="iffbody"/>
                            </w:pPr>
                          </w:p>
                          <w:p w14:paraId="42DFD798" w14:textId="77777777" w:rsidR="00C80821" w:rsidRPr="005A3696" w:rsidRDefault="00C80821" w:rsidP="00E436AF">
                            <w:pPr>
                              <w:pStyle w:val="iffbody"/>
                            </w:pPr>
                            <w:r w:rsidRPr="005A3696">
                              <w:t>Contact:</w:t>
                            </w:r>
                          </w:p>
                          <w:p w14:paraId="1BA6DF84" w14:textId="7ABE3A50" w:rsidR="008C5081" w:rsidRPr="00B24BCC" w:rsidRDefault="00D92CE9" w:rsidP="001E45ED">
                            <w:pPr>
                              <w:spacing w:line="240" w:lineRule="exact"/>
                              <w:rPr>
                                <w:rFonts w:eastAsia="Arial"/>
                              </w:rPr>
                            </w:pPr>
                            <w:r>
                              <w:rPr>
                                <w:rFonts w:eastAsia="Arial"/>
                              </w:rPr>
                              <w:t xml:space="preserve">Victoria Oei </w:t>
                            </w:r>
                          </w:p>
                          <w:p w14:paraId="3E2D566B" w14:textId="43AA7B44" w:rsidR="008C5081" w:rsidRPr="00B24BCC" w:rsidRDefault="00D92CE9" w:rsidP="001E45ED">
                            <w:pPr>
                              <w:spacing w:line="240" w:lineRule="exact"/>
                              <w:rPr>
                                <w:rFonts w:eastAsia="Arial"/>
                              </w:rPr>
                            </w:pPr>
                            <w:r>
                              <w:rPr>
                                <w:rFonts w:eastAsia="Arial"/>
                              </w:rPr>
                              <w:t>Global External Communication Lead</w:t>
                            </w:r>
                          </w:p>
                          <w:p w14:paraId="1B1C672D" w14:textId="4C5AF6C4" w:rsidR="003E0206" w:rsidRDefault="00D92CE9" w:rsidP="00D92CE9">
                            <w:pPr>
                              <w:spacing w:line="240" w:lineRule="exact"/>
                              <w:rPr>
                                <w:rFonts w:eastAsia="Arial"/>
                              </w:rPr>
                            </w:pPr>
                            <w:r>
                              <w:rPr>
                                <w:rFonts w:eastAsia="Arial"/>
                              </w:rPr>
                              <w:t>+65 9845 7580</w:t>
                            </w:r>
                          </w:p>
                          <w:p w14:paraId="6206FCA0" w14:textId="3C86D9F1" w:rsidR="00D92CE9" w:rsidRDefault="00791FE3" w:rsidP="00D92CE9">
                            <w:pPr>
                              <w:spacing w:line="240" w:lineRule="exact"/>
                              <w:rPr>
                                <w:rFonts w:eastAsia="Arial"/>
                              </w:rPr>
                            </w:pPr>
                            <w:hyperlink r:id="rId10" w:history="1">
                              <w:r w:rsidR="00D92CE9" w:rsidRPr="00110C44">
                                <w:rPr>
                                  <w:rStyle w:val="Hyperlink"/>
                                  <w:rFonts w:eastAsia="Arial"/>
                                </w:rPr>
                                <w:t>Victoria.oei@iff.com</w:t>
                              </w:r>
                            </w:hyperlink>
                          </w:p>
                          <w:p w14:paraId="19601BA5" w14:textId="77777777" w:rsidR="00D92CE9" w:rsidRPr="00D92CE9" w:rsidRDefault="00D92CE9" w:rsidP="00D92CE9">
                            <w:pPr>
                              <w:spacing w:line="240" w:lineRule="exact"/>
                              <w:rPr>
                                <w:rFonts w:eastAsia="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65C22" id="_x0000_t202" coordsize="21600,21600" o:spt="202" path="m,l,21600r21600,l21600,xe">
                <v:stroke joinstyle="miter"/>
                <v:path gradientshapeok="t" o:connecttype="rect"/>
              </v:shapetype>
              <v:shape id="Text Box 2" o:spid="_x0000_s1026" type="#_x0000_t202" style="position:absolute;margin-left:.35pt;margin-top:47.35pt;width:3in;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" filled="f" stroked="f" strokeweight=".5pt">
                <o:lock v:ext="edit" aspectratio="t"/>
                <v:textbox inset="0,0,0,0">
                  <w:txbxContent>
                    <w:p w14:paraId="2C20241F" w14:textId="77777777" w:rsidR="00C80821" w:rsidRPr="005A3696" w:rsidRDefault="00C80821" w:rsidP="00E436AF">
                      <w:pPr>
                        <w:pStyle w:val="iffbody"/>
                      </w:pPr>
                      <w:r w:rsidRPr="005A3696">
                        <w:t>FOR IMMEDIATE RELEASE</w:t>
                      </w:r>
                    </w:p>
                    <w:p w14:paraId="68168456" w14:textId="77777777" w:rsidR="00C80821" w:rsidRPr="005A3696" w:rsidRDefault="00C80821" w:rsidP="00E436AF">
                      <w:pPr>
                        <w:pStyle w:val="iffbody"/>
                      </w:pPr>
                    </w:p>
                    <w:p w14:paraId="42DFD798" w14:textId="77777777" w:rsidR="00C80821" w:rsidRPr="005A3696" w:rsidRDefault="00C80821" w:rsidP="00E436AF">
                      <w:pPr>
                        <w:pStyle w:val="iffbody"/>
                      </w:pPr>
                      <w:r w:rsidRPr="005A3696">
                        <w:t>Contact:</w:t>
                      </w:r>
                    </w:p>
                    <w:p w14:paraId="1BA6DF84" w14:textId="7ABE3A50" w:rsidR="008C5081" w:rsidRPr="00B24BCC" w:rsidRDefault="00D92CE9" w:rsidP="001E45ED">
                      <w:pPr>
                        <w:spacing w:line="240" w:lineRule="exact"/>
                        <w:rPr>
                          <w:rFonts w:eastAsia="Arial"/>
                        </w:rPr>
                      </w:pPr>
                      <w:r>
                        <w:rPr>
                          <w:rFonts w:eastAsia="Arial"/>
                        </w:rPr>
                        <w:t xml:space="preserve">Victoria Oei </w:t>
                      </w:r>
                    </w:p>
                    <w:p w14:paraId="3E2D566B" w14:textId="43AA7B44" w:rsidR="008C5081" w:rsidRPr="00B24BCC" w:rsidRDefault="00D92CE9" w:rsidP="001E45ED">
                      <w:pPr>
                        <w:spacing w:line="240" w:lineRule="exact"/>
                        <w:rPr>
                          <w:rFonts w:eastAsia="Arial"/>
                        </w:rPr>
                      </w:pPr>
                      <w:r>
                        <w:rPr>
                          <w:rFonts w:eastAsia="Arial"/>
                        </w:rPr>
                        <w:t>Global External Communication Lead</w:t>
                      </w:r>
                    </w:p>
                    <w:p w14:paraId="1B1C672D" w14:textId="4C5AF6C4" w:rsidR="003E0206" w:rsidRDefault="00D92CE9" w:rsidP="00D92CE9">
                      <w:pPr>
                        <w:spacing w:line="240" w:lineRule="exact"/>
                        <w:rPr>
                          <w:rFonts w:eastAsia="Arial"/>
                        </w:rPr>
                      </w:pPr>
                      <w:r>
                        <w:rPr>
                          <w:rFonts w:eastAsia="Arial"/>
                        </w:rPr>
                        <w:t>+65 9845 7580</w:t>
                      </w:r>
                    </w:p>
                    <w:p w14:paraId="6206FCA0" w14:textId="3C86D9F1" w:rsidR="00D92CE9" w:rsidRDefault="00791FE3" w:rsidP="00D92CE9">
                      <w:pPr>
                        <w:spacing w:line="240" w:lineRule="exact"/>
                        <w:rPr>
                          <w:rFonts w:eastAsia="Arial"/>
                        </w:rPr>
                      </w:pPr>
                      <w:hyperlink r:id="rId11" w:history="1">
                        <w:r w:rsidR="00D92CE9" w:rsidRPr="00110C44">
                          <w:rPr>
                            <w:rStyle w:val="Hyperlink"/>
                            <w:rFonts w:eastAsia="Arial"/>
                          </w:rPr>
                          <w:t>Victoria.oei@iff.com</w:t>
                        </w:r>
                      </w:hyperlink>
                    </w:p>
                    <w:p w14:paraId="19601BA5" w14:textId="77777777" w:rsidR="00D92CE9" w:rsidRPr="00D92CE9" w:rsidRDefault="00D92CE9" w:rsidP="00D92CE9">
                      <w:pPr>
                        <w:spacing w:line="240" w:lineRule="exact"/>
                        <w:rPr>
                          <w:rFonts w:eastAsia="Arial"/>
                        </w:rPr>
                      </w:pPr>
                    </w:p>
                  </w:txbxContent>
                </v:textbox>
                <w10:wrap anchory="page"/>
              </v:shape>
            </w:pict>
          </mc:Fallback>
        </mc:AlternateContent>
      </w:r>
    </w:p>
    <w:p w14:paraId="0F1E1486" w14:textId="7E6FA847" w:rsidR="006512B8" w:rsidRPr="006645FD" w:rsidRDefault="006645FD" w:rsidP="006645FD">
      <w:pPr>
        <w:spacing w:line="400" w:lineRule="exact"/>
        <w:rPr>
          <w:rFonts w:ascii="Sul Sans" w:hAnsi="Sul Sans"/>
          <w:b/>
          <w:bCs/>
          <w:noProof/>
          <w:color w:val="0075CF"/>
          <w:spacing w:val="40"/>
          <w:sz w:val="40"/>
          <w:szCs w:val="40"/>
        </w:rPr>
      </w:pPr>
      <w:r w:rsidRPr="006645FD">
        <w:rPr>
          <w:rFonts w:ascii="Sul Sans" w:hAnsi="Sul Sans"/>
          <w:b/>
          <w:bCs/>
          <w:noProof/>
          <w:color w:val="0075CF"/>
          <w:spacing w:val="40"/>
          <w:sz w:val="40"/>
          <w:szCs w:val="40"/>
        </w:rPr>
        <w:t>TRADE RELEASE</w:t>
      </w:r>
    </w:p>
    <w:p w14:paraId="3249F326" w14:textId="00CB548E" w:rsidR="006512B8" w:rsidRDefault="006512B8" w:rsidP="00B408AA">
      <w:pPr>
        <w:rPr>
          <w:b/>
          <w:bCs/>
          <w:noProof/>
          <w:sz w:val="24"/>
          <w:szCs w:val="24"/>
        </w:rPr>
      </w:pPr>
    </w:p>
    <w:p w14:paraId="2D9EF09C" w14:textId="7B0FD8EC" w:rsidR="00344653" w:rsidRDefault="00344653" w:rsidP="00B408AA">
      <w:pPr>
        <w:rPr>
          <w:b/>
          <w:bCs/>
          <w:noProof/>
          <w:sz w:val="24"/>
          <w:szCs w:val="24"/>
        </w:rPr>
      </w:pPr>
    </w:p>
    <w:p w14:paraId="679B0A03" w14:textId="77777777" w:rsidR="00E960B1" w:rsidRDefault="00E960B1" w:rsidP="00B408AA">
      <w:pPr>
        <w:rPr>
          <w:b/>
          <w:bCs/>
          <w:noProof/>
          <w:sz w:val="24"/>
          <w:szCs w:val="24"/>
        </w:rPr>
      </w:pPr>
    </w:p>
    <w:p w14:paraId="036E24D6" w14:textId="50B711EA" w:rsidR="0084036C" w:rsidRPr="00B47AC2" w:rsidRDefault="00D22412" w:rsidP="007E0C1C">
      <w:pPr>
        <w:suppressAutoHyphens/>
        <w:rPr>
          <w:b/>
          <w:bCs/>
          <w:sz w:val="24"/>
          <w:szCs w:val="24"/>
        </w:rPr>
      </w:pPr>
      <w:r w:rsidRPr="00D22412">
        <w:rPr>
          <w:b/>
          <w:bCs/>
          <w:sz w:val="24"/>
          <w:szCs w:val="24"/>
        </w:rPr>
        <w:t xml:space="preserve">IFF Partners with Unilever and Wageningen University &amp; Research to </w:t>
      </w:r>
      <w:r>
        <w:rPr>
          <w:b/>
          <w:bCs/>
          <w:sz w:val="24"/>
          <w:szCs w:val="24"/>
        </w:rPr>
        <w:t xml:space="preserve">Address </w:t>
      </w:r>
      <w:r w:rsidRPr="00D22412">
        <w:rPr>
          <w:b/>
          <w:bCs/>
          <w:sz w:val="24"/>
          <w:szCs w:val="24"/>
        </w:rPr>
        <w:t xml:space="preserve">Flavor </w:t>
      </w:r>
      <w:r>
        <w:rPr>
          <w:b/>
          <w:bCs/>
          <w:sz w:val="24"/>
          <w:szCs w:val="24"/>
        </w:rPr>
        <w:t>Challenges</w:t>
      </w:r>
    </w:p>
    <w:p w14:paraId="16C213D7" w14:textId="3004EF66" w:rsidR="00E373D6" w:rsidRPr="00E373D6" w:rsidRDefault="00856CB1" w:rsidP="00E373D6">
      <w:pPr>
        <w:suppressAutoHyphens/>
        <w:rPr>
          <w:i/>
          <w:iCs/>
        </w:rPr>
      </w:pPr>
      <w:r>
        <w:rPr>
          <w:i/>
          <w:iCs/>
        </w:rPr>
        <w:t>N</w:t>
      </w:r>
      <w:r w:rsidR="00E373D6" w:rsidRPr="00E373D6">
        <w:rPr>
          <w:i/>
          <w:iCs/>
        </w:rPr>
        <w:t xml:space="preserve">ew research </w:t>
      </w:r>
      <w:r>
        <w:rPr>
          <w:i/>
          <w:iCs/>
        </w:rPr>
        <w:t xml:space="preserve">aims </w:t>
      </w:r>
      <w:r w:rsidR="007F65FC">
        <w:rPr>
          <w:i/>
          <w:iCs/>
        </w:rPr>
        <w:t>to</w:t>
      </w:r>
      <w:r w:rsidR="007F65FC" w:rsidRPr="007F65FC">
        <w:rPr>
          <w:i/>
          <w:iCs/>
        </w:rPr>
        <w:t xml:space="preserve"> improve </w:t>
      </w:r>
      <w:r w:rsidR="007F65FC">
        <w:rPr>
          <w:i/>
          <w:iCs/>
        </w:rPr>
        <w:t>consumer</w:t>
      </w:r>
      <w:r w:rsidR="007F65FC" w:rsidRPr="007F65FC">
        <w:rPr>
          <w:i/>
          <w:iCs/>
        </w:rPr>
        <w:t xml:space="preserve"> eating experience for plant-based meat alternative</w:t>
      </w:r>
      <w:r w:rsidR="007F65FC">
        <w:rPr>
          <w:i/>
          <w:iCs/>
        </w:rPr>
        <w:t xml:space="preserve">s </w:t>
      </w:r>
    </w:p>
    <w:p w14:paraId="4978B5B5" w14:textId="6D30875F" w:rsidR="00651F8A" w:rsidRDefault="00EB2908" w:rsidP="00651F8A">
      <w:pPr>
        <w:pStyle w:val="text"/>
        <w:suppressAutoHyphens/>
        <w:spacing w:before="240"/>
        <w:rPr>
          <w:rFonts w:cs="Arial"/>
          <w:sz w:val="18"/>
          <w:szCs w:val="18"/>
          <w:lang w:eastAsia="en-GB"/>
        </w:rPr>
      </w:pPr>
      <w:r w:rsidRPr="00EB2908">
        <w:rPr>
          <w:rFonts w:cs="Arial"/>
          <w:b/>
          <w:bCs/>
          <w:caps/>
          <w:sz w:val="18"/>
          <w:szCs w:val="18"/>
          <w:shd w:val="clear" w:color="auto" w:fill="FFFFFF"/>
        </w:rPr>
        <w:t>Wageningen,</w:t>
      </w:r>
      <w:r w:rsidR="0035510A">
        <w:rPr>
          <w:rFonts w:cs="Arial"/>
          <w:b/>
          <w:bCs/>
          <w:caps/>
          <w:sz w:val="18"/>
          <w:szCs w:val="18"/>
          <w:shd w:val="clear" w:color="auto" w:fill="FFFFFF"/>
        </w:rPr>
        <w:t xml:space="preserve"> </w:t>
      </w:r>
      <w:r w:rsidR="00DD1C9A" w:rsidRPr="00DD1C9A">
        <w:rPr>
          <w:rFonts w:cs="Arial"/>
          <w:b/>
          <w:bCs/>
          <w:sz w:val="18"/>
          <w:szCs w:val="18"/>
          <w:shd w:val="clear" w:color="auto" w:fill="FFFFFF"/>
        </w:rPr>
        <w:t>T</w:t>
      </w:r>
      <w:r w:rsidR="00DD1C9A">
        <w:rPr>
          <w:rFonts w:cs="Arial"/>
          <w:b/>
          <w:bCs/>
          <w:sz w:val="18"/>
          <w:szCs w:val="18"/>
          <w:shd w:val="clear" w:color="auto" w:fill="FFFFFF"/>
        </w:rPr>
        <w:t>he Netherlands</w:t>
      </w:r>
      <w:r w:rsidR="0035510A">
        <w:rPr>
          <w:rFonts w:cs="Arial"/>
          <w:b/>
          <w:bCs/>
          <w:caps/>
          <w:sz w:val="18"/>
          <w:szCs w:val="18"/>
          <w:shd w:val="clear" w:color="auto" w:fill="FFFFFF"/>
        </w:rPr>
        <w:t xml:space="preserve"> </w:t>
      </w:r>
      <w:r w:rsidR="0035510A" w:rsidRPr="59CE46E2">
        <w:rPr>
          <w:rStyle w:val="normaltextrun"/>
          <w:rFonts w:cs="Arial"/>
          <w:b/>
          <w:color w:val="000000" w:themeColor="text1"/>
          <w:sz w:val="18"/>
          <w:szCs w:val="18"/>
        </w:rPr>
        <w:t xml:space="preserve">– </w:t>
      </w:r>
      <w:r w:rsidR="00C532E4">
        <w:rPr>
          <w:rFonts w:cs="Arial"/>
          <w:b/>
          <w:bCs/>
          <w:sz w:val="18"/>
          <w:szCs w:val="18"/>
        </w:rPr>
        <w:t>Jan</w:t>
      </w:r>
      <w:r w:rsidR="00870E93" w:rsidRPr="00B47AC2">
        <w:rPr>
          <w:rFonts w:cs="Arial"/>
          <w:b/>
          <w:bCs/>
          <w:sz w:val="18"/>
          <w:szCs w:val="18"/>
        </w:rPr>
        <w:t>.</w:t>
      </w:r>
      <w:r w:rsidR="00456CCB" w:rsidRPr="00B47AC2">
        <w:rPr>
          <w:rFonts w:cs="Arial"/>
          <w:b/>
          <w:bCs/>
          <w:sz w:val="18"/>
          <w:szCs w:val="18"/>
        </w:rPr>
        <w:t xml:space="preserve"> </w:t>
      </w:r>
      <w:r w:rsidR="005D67E2">
        <w:rPr>
          <w:rFonts w:cs="Arial"/>
          <w:b/>
          <w:bCs/>
          <w:sz w:val="18"/>
          <w:szCs w:val="18"/>
        </w:rPr>
        <w:t>12</w:t>
      </w:r>
      <w:r w:rsidR="00456CCB" w:rsidRPr="00B47AC2">
        <w:rPr>
          <w:rFonts w:cs="Arial"/>
          <w:b/>
          <w:bCs/>
          <w:sz w:val="18"/>
          <w:szCs w:val="18"/>
        </w:rPr>
        <w:t xml:space="preserve">, </w:t>
      </w:r>
      <w:r w:rsidR="00C532E4">
        <w:rPr>
          <w:rFonts w:cs="Arial"/>
          <w:b/>
          <w:bCs/>
          <w:sz w:val="18"/>
          <w:szCs w:val="18"/>
        </w:rPr>
        <w:t>2024</w:t>
      </w:r>
      <w:r w:rsidR="00870E93" w:rsidRPr="00B47AC2">
        <w:rPr>
          <w:rFonts w:cs="Arial"/>
          <w:sz w:val="18"/>
          <w:szCs w:val="18"/>
        </w:rPr>
        <w:t xml:space="preserve"> </w:t>
      </w:r>
      <w:r w:rsidR="00870E93" w:rsidRPr="00B47AC2">
        <w:rPr>
          <w:rFonts w:cs="Arial"/>
          <w:b/>
          <w:bCs/>
          <w:sz w:val="18"/>
          <w:szCs w:val="18"/>
        </w:rPr>
        <w:t>–</w:t>
      </w:r>
      <w:r w:rsidR="003C1271" w:rsidRPr="00B47AC2">
        <w:rPr>
          <w:rFonts w:cs="Arial"/>
          <w:sz w:val="18"/>
          <w:szCs w:val="18"/>
          <w:lang w:eastAsia="en-GB"/>
        </w:rPr>
        <w:t xml:space="preserve"> </w:t>
      </w:r>
      <w:r w:rsidR="0000637E" w:rsidRPr="00B47AC2">
        <w:rPr>
          <w:rFonts w:cs="Arial"/>
          <w:sz w:val="18"/>
          <w:szCs w:val="18"/>
          <w:lang w:eastAsia="en-GB"/>
        </w:rPr>
        <w:t>IFF (NYSE: IFF)</w:t>
      </w:r>
      <w:r w:rsidR="0035510A">
        <w:rPr>
          <w:rFonts w:cs="Arial"/>
          <w:sz w:val="18"/>
          <w:szCs w:val="18"/>
          <w:lang w:eastAsia="en-GB"/>
        </w:rPr>
        <w:t xml:space="preserve"> </w:t>
      </w:r>
      <w:r w:rsidR="00735CF7">
        <w:rPr>
          <w:rFonts w:cs="Arial"/>
          <w:sz w:val="18"/>
          <w:szCs w:val="18"/>
          <w:lang w:eastAsia="en-GB"/>
        </w:rPr>
        <w:t xml:space="preserve">a </w:t>
      </w:r>
      <w:bookmarkStart w:id="0" w:name="_Hlk149233486"/>
      <w:r w:rsidR="00C532E4" w:rsidRPr="00C532E4">
        <w:rPr>
          <w:rFonts w:cs="Arial"/>
          <w:sz w:val="18"/>
          <w:szCs w:val="18"/>
          <w:lang w:eastAsia="en-GB"/>
        </w:rPr>
        <w:t>global leader in food and beverage, home and personal care and health</w:t>
      </w:r>
      <w:r w:rsidR="0035510A">
        <w:rPr>
          <w:rFonts w:cs="Arial"/>
          <w:sz w:val="18"/>
          <w:szCs w:val="18"/>
          <w:lang w:eastAsia="en-GB"/>
        </w:rPr>
        <w:t xml:space="preserve"> has </w:t>
      </w:r>
      <w:r w:rsidR="008C502E" w:rsidRPr="00C532E4">
        <w:rPr>
          <w:rFonts w:cs="Arial"/>
          <w:sz w:val="18"/>
          <w:szCs w:val="18"/>
          <w:lang w:eastAsia="en-GB"/>
        </w:rPr>
        <w:t>embarked on a collaborative</w:t>
      </w:r>
      <w:r w:rsidR="008C502E" w:rsidRPr="00D64956">
        <w:rPr>
          <w:rFonts w:cs="Arial"/>
          <w:sz w:val="18"/>
          <w:szCs w:val="18"/>
          <w:lang w:eastAsia="en-GB"/>
        </w:rPr>
        <w:t xml:space="preserve"> research initiative with Unilever and Wageningen University &amp; Research (WUR) </w:t>
      </w:r>
      <w:r w:rsidR="00DA40D0">
        <w:rPr>
          <w:rFonts w:cs="Arial"/>
          <w:sz w:val="18"/>
          <w:szCs w:val="18"/>
          <w:lang w:eastAsia="en-GB"/>
        </w:rPr>
        <w:t xml:space="preserve">in </w:t>
      </w:r>
      <w:r w:rsidR="00DA40D0" w:rsidRPr="00DA40D0">
        <w:rPr>
          <w:rFonts w:cs="Arial"/>
          <w:sz w:val="18"/>
          <w:szCs w:val="18"/>
          <w:lang w:eastAsia="en-GB"/>
        </w:rPr>
        <w:t>protein-flavor interactions</w:t>
      </w:r>
      <w:r w:rsidR="00DA40D0">
        <w:rPr>
          <w:rFonts w:cs="Arial"/>
          <w:sz w:val="18"/>
          <w:szCs w:val="18"/>
          <w:lang w:eastAsia="en-GB"/>
        </w:rPr>
        <w:t xml:space="preserve"> </w:t>
      </w:r>
      <w:r w:rsidR="00760C4F">
        <w:rPr>
          <w:rFonts w:cs="Arial"/>
          <w:sz w:val="18"/>
          <w:szCs w:val="18"/>
          <w:lang w:eastAsia="en-GB"/>
        </w:rPr>
        <w:t>to address flavor challenge</w:t>
      </w:r>
      <w:r w:rsidR="00066B36">
        <w:rPr>
          <w:rFonts w:cs="Arial"/>
          <w:sz w:val="18"/>
          <w:szCs w:val="18"/>
          <w:lang w:eastAsia="en-GB"/>
        </w:rPr>
        <w:t>s</w:t>
      </w:r>
      <w:r w:rsidR="00760C4F">
        <w:rPr>
          <w:rFonts w:cs="Arial"/>
          <w:sz w:val="18"/>
          <w:szCs w:val="18"/>
          <w:lang w:eastAsia="en-GB"/>
        </w:rPr>
        <w:t xml:space="preserve"> in plant-based meat alternatives. </w:t>
      </w:r>
    </w:p>
    <w:bookmarkEnd w:id="0"/>
    <w:p w14:paraId="36DFB067" w14:textId="3F767A04" w:rsidR="00651F8A" w:rsidRDefault="00D22540" w:rsidP="00651F8A">
      <w:pPr>
        <w:tabs>
          <w:tab w:val="clear" w:pos="2428"/>
        </w:tabs>
        <w:suppressAutoHyphens/>
        <w:spacing w:before="240" w:line="360" w:lineRule="auto"/>
        <w:rPr>
          <w:rFonts w:eastAsia="Times New Roman"/>
          <w:lang w:eastAsia="en-GB"/>
        </w:rPr>
      </w:pPr>
      <w:r>
        <w:rPr>
          <w:rFonts w:eastAsia="Times New Roman"/>
          <w:lang w:eastAsia="en-GB"/>
        </w:rPr>
        <w:t>P</w:t>
      </w:r>
      <w:r w:rsidR="00651F8A" w:rsidRPr="00651F8A">
        <w:rPr>
          <w:rFonts w:eastAsia="Times New Roman"/>
          <w:lang w:eastAsia="en-GB"/>
        </w:rPr>
        <w:t xml:space="preserve">lant proteins </w:t>
      </w:r>
      <w:r w:rsidR="00FB2A8D">
        <w:rPr>
          <w:rFonts w:eastAsia="Times New Roman"/>
          <w:lang w:eastAsia="en-GB"/>
        </w:rPr>
        <w:t xml:space="preserve">can create </w:t>
      </w:r>
      <w:r w:rsidR="00651F8A" w:rsidRPr="00651F8A">
        <w:rPr>
          <w:rFonts w:eastAsia="Times New Roman"/>
          <w:lang w:eastAsia="en-GB"/>
        </w:rPr>
        <w:t xml:space="preserve">beany off-notes and lingering bitterness in plant-based meat </w:t>
      </w:r>
      <w:r w:rsidR="00651F8A" w:rsidRPr="00B61746">
        <w:rPr>
          <w:rFonts w:eastAsia="Times New Roman"/>
          <w:lang w:eastAsia="en-GB"/>
        </w:rPr>
        <w:t>a</w:t>
      </w:r>
      <w:r w:rsidR="00DA6847" w:rsidRPr="00B61746">
        <w:rPr>
          <w:rFonts w:eastAsia="Times New Roman"/>
          <w:lang w:eastAsia="en-GB"/>
        </w:rPr>
        <w:t>lternatives</w:t>
      </w:r>
      <w:r w:rsidR="00651F8A" w:rsidRPr="00651F8A">
        <w:rPr>
          <w:rFonts w:eastAsia="Times New Roman"/>
          <w:lang w:eastAsia="en-GB"/>
        </w:rPr>
        <w:t xml:space="preserve">. </w:t>
      </w:r>
      <w:r w:rsidR="00651F8A" w:rsidRPr="001D0B5A">
        <w:rPr>
          <w:rFonts w:eastAsia="Times New Roman"/>
          <w:lang w:eastAsia="en-GB"/>
        </w:rPr>
        <w:t>Manufacturers often mask</w:t>
      </w:r>
      <w:r w:rsidR="003B34C5" w:rsidRPr="001D0B5A">
        <w:rPr>
          <w:rFonts w:eastAsia="Times New Roman"/>
          <w:lang w:eastAsia="en-GB"/>
        </w:rPr>
        <w:t xml:space="preserve"> these unfavorable attributes </w:t>
      </w:r>
      <w:r w:rsidRPr="001D0B5A">
        <w:rPr>
          <w:rFonts w:eastAsia="Times New Roman"/>
          <w:lang w:eastAsia="en-GB"/>
        </w:rPr>
        <w:t>through a combination of flavors</w:t>
      </w:r>
      <w:r w:rsidR="001D0B5A">
        <w:rPr>
          <w:rFonts w:eastAsia="Times New Roman"/>
          <w:lang w:eastAsia="en-GB"/>
        </w:rPr>
        <w:t xml:space="preserve">, </w:t>
      </w:r>
      <w:r w:rsidR="00651F8A" w:rsidRPr="00651F8A">
        <w:rPr>
          <w:rFonts w:eastAsia="Times New Roman"/>
          <w:lang w:eastAsia="en-GB"/>
        </w:rPr>
        <w:t>but th</w:t>
      </w:r>
      <w:r w:rsidR="006F433A">
        <w:rPr>
          <w:rFonts w:eastAsia="Times New Roman"/>
          <w:lang w:eastAsia="en-GB"/>
        </w:rPr>
        <w:t>is</w:t>
      </w:r>
      <w:r w:rsidR="00651F8A" w:rsidRPr="00651F8A">
        <w:rPr>
          <w:rFonts w:eastAsia="Times New Roman"/>
          <w:lang w:eastAsia="en-GB"/>
        </w:rPr>
        <w:t xml:space="preserve"> can result in </w:t>
      </w:r>
      <w:r w:rsidR="00735CF7">
        <w:rPr>
          <w:rFonts w:eastAsia="Times New Roman"/>
          <w:lang w:eastAsia="en-GB"/>
        </w:rPr>
        <w:t xml:space="preserve">undesirable </w:t>
      </w:r>
      <w:r w:rsidR="00651F8A" w:rsidRPr="00651F8A">
        <w:rPr>
          <w:rFonts w:eastAsia="Times New Roman"/>
          <w:lang w:eastAsia="en-GB"/>
        </w:rPr>
        <w:t>aroma characteristics</w:t>
      </w:r>
      <w:r w:rsidR="00735CF7">
        <w:rPr>
          <w:rFonts w:eastAsia="Times New Roman"/>
          <w:lang w:eastAsia="en-GB"/>
        </w:rPr>
        <w:t>.</w:t>
      </w:r>
      <w:r w:rsidR="006F6403">
        <w:rPr>
          <w:rFonts w:eastAsia="Times New Roman"/>
          <w:lang w:eastAsia="en-GB"/>
        </w:rPr>
        <w:t xml:space="preserve"> </w:t>
      </w:r>
    </w:p>
    <w:p w14:paraId="2B2BE95D" w14:textId="475C72A7" w:rsidR="000414BF" w:rsidRPr="0035510A" w:rsidRDefault="000414BF" w:rsidP="00651F8A">
      <w:pPr>
        <w:tabs>
          <w:tab w:val="clear" w:pos="2428"/>
        </w:tabs>
        <w:suppressAutoHyphens/>
        <w:spacing w:before="240" w:line="360" w:lineRule="auto"/>
        <w:rPr>
          <w:rFonts w:eastAsia="Times New Roman"/>
          <w:lang w:eastAsia="en-GB"/>
        </w:rPr>
      </w:pPr>
      <w:r w:rsidRPr="0035510A">
        <w:rPr>
          <w:rFonts w:eastAsia="Times New Roman"/>
          <w:lang w:eastAsia="en-GB"/>
        </w:rPr>
        <w:t xml:space="preserve">In response to this longstanding challenge, IFF and Unilever are spearheading a comprehensive </w:t>
      </w:r>
      <w:r w:rsidR="0039050B" w:rsidRPr="0035510A">
        <w:rPr>
          <w:rFonts w:eastAsia="Times New Roman"/>
          <w:lang w:eastAsia="en-GB"/>
        </w:rPr>
        <w:t>four</w:t>
      </w:r>
      <w:r w:rsidRPr="0035510A">
        <w:rPr>
          <w:rFonts w:eastAsia="Times New Roman"/>
          <w:lang w:eastAsia="en-GB"/>
        </w:rPr>
        <w:t xml:space="preserve">-year research project, working alongside scientists from </w:t>
      </w:r>
      <w:r w:rsidR="00066B36" w:rsidRPr="0035510A">
        <w:rPr>
          <w:rFonts w:eastAsia="Times New Roman"/>
          <w:lang w:eastAsia="en-GB"/>
        </w:rPr>
        <w:t>WUR</w:t>
      </w:r>
      <w:r w:rsidRPr="0035510A">
        <w:rPr>
          <w:rFonts w:eastAsia="Times New Roman"/>
          <w:lang w:eastAsia="en-GB"/>
        </w:rPr>
        <w:t xml:space="preserve"> in the Netherlands. The project's primary focus lies on</w:t>
      </w:r>
      <w:r w:rsidR="001F7A06" w:rsidRPr="0035510A">
        <w:rPr>
          <w:rFonts w:eastAsia="Times New Roman"/>
          <w:lang w:eastAsia="en-GB"/>
        </w:rPr>
        <w:t xml:space="preserve"> exploring the ways flavors bind to protein molecules</w:t>
      </w:r>
      <w:r w:rsidR="00292ED9" w:rsidRPr="0035510A">
        <w:rPr>
          <w:rFonts w:eastAsia="Times New Roman"/>
          <w:lang w:eastAsia="en-GB"/>
        </w:rPr>
        <w:t xml:space="preserve"> with the</w:t>
      </w:r>
      <w:r w:rsidR="00C532E4" w:rsidRPr="0035510A">
        <w:rPr>
          <w:rFonts w:eastAsia="Times New Roman"/>
          <w:lang w:eastAsia="en-GB"/>
        </w:rPr>
        <w:t xml:space="preserve"> </w:t>
      </w:r>
      <w:r w:rsidR="00140457" w:rsidRPr="0035510A">
        <w:rPr>
          <w:rFonts w:eastAsia="Times New Roman"/>
          <w:lang w:eastAsia="en-GB"/>
        </w:rPr>
        <w:t xml:space="preserve">goal </w:t>
      </w:r>
      <w:r w:rsidR="00292ED9" w:rsidRPr="0035510A">
        <w:rPr>
          <w:rFonts w:eastAsia="Times New Roman"/>
          <w:lang w:eastAsia="en-GB"/>
        </w:rPr>
        <w:t xml:space="preserve">of </w:t>
      </w:r>
      <w:r w:rsidR="00140457" w:rsidRPr="0035510A">
        <w:rPr>
          <w:rFonts w:eastAsia="Times New Roman"/>
          <w:lang w:eastAsia="en-GB"/>
        </w:rPr>
        <w:t>recommend</w:t>
      </w:r>
      <w:r w:rsidR="00292ED9" w:rsidRPr="0035510A">
        <w:rPr>
          <w:rFonts w:eastAsia="Times New Roman"/>
          <w:lang w:eastAsia="en-GB"/>
        </w:rPr>
        <w:t>ing</w:t>
      </w:r>
      <w:r w:rsidR="00140457" w:rsidRPr="0035510A">
        <w:rPr>
          <w:rFonts w:eastAsia="Times New Roman"/>
          <w:lang w:eastAsia="en-GB"/>
        </w:rPr>
        <w:t xml:space="preserve"> novel</w:t>
      </w:r>
      <w:r w:rsidR="00066B36" w:rsidRPr="0035510A">
        <w:rPr>
          <w:rFonts w:eastAsia="Times New Roman"/>
          <w:lang w:eastAsia="en-GB"/>
        </w:rPr>
        <w:t xml:space="preserve"> </w:t>
      </w:r>
      <w:r w:rsidR="00140457" w:rsidRPr="0035510A">
        <w:rPr>
          <w:rFonts w:eastAsia="Times New Roman"/>
          <w:lang w:eastAsia="en-GB"/>
        </w:rPr>
        <w:t>flavoring strategies that elevate the sensory experience of plant-based meat alternatives.</w:t>
      </w:r>
    </w:p>
    <w:p w14:paraId="3CE33DCD" w14:textId="028ECCB1" w:rsidR="000E0724" w:rsidRPr="00651F8A" w:rsidRDefault="000E0724" w:rsidP="00651F8A">
      <w:pPr>
        <w:tabs>
          <w:tab w:val="clear" w:pos="2428"/>
        </w:tabs>
        <w:suppressAutoHyphens/>
        <w:spacing w:before="240" w:line="360" w:lineRule="auto"/>
        <w:rPr>
          <w:rFonts w:eastAsia="Times New Roman"/>
          <w:lang w:eastAsia="en-GB"/>
        </w:rPr>
      </w:pPr>
      <w:r w:rsidRPr="0035510A">
        <w:rPr>
          <w:rFonts w:eastAsia="Times New Roman"/>
          <w:lang w:eastAsia="en-GB"/>
        </w:rPr>
        <w:t xml:space="preserve">Drawing upon IFF's </w:t>
      </w:r>
      <w:r w:rsidR="00066B36" w:rsidRPr="0035510A">
        <w:rPr>
          <w:rFonts w:eastAsia="Times New Roman"/>
          <w:lang w:eastAsia="en-GB"/>
        </w:rPr>
        <w:t xml:space="preserve">years of </w:t>
      </w:r>
      <w:r w:rsidRPr="0035510A">
        <w:rPr>
          <w:rFonts w:eastAsia="Times New Roman"/>
          <w:lang w:eastAsia="en-GB"/>
        </w:rPr>
        <w:t xml:space="preserve">extensive </w:t>
      </w:r>
      <w:r w:rsidR="00066B36" w:rsidRPr="0035510A">
        <w:rPr>
          <w:rFonts w:eastAsia="Times New Roman"/>
          <w:lang w:eastAsia="en-GB"/>
        </w:rPr>
        <w:t>research</w:t>
      </w:r>
      <w:r w:rsidRPr="0035510A">
        <w:rPr>
          <w:rFonts w:eastAsia="Times New Roman"/>
          <w:lang w:eastAsia="en-GB"/>
        </w:rPr>
        <w:t xml:space="preserve"> in protein purification and </w:t>
      </w:r>
      <w:r w:rsidR="00F352F9">
        <w:rPr>
          <w:rFonts w:eastAsia="Times New Roman"/>
          <w:lang w:eastAsia="en-GB"/>
        </w:rPr>
        <w:t xml:space="preserve">natural </w:t>
      </w:r>
      <w:r w:rsidRPr="0035510A">
        <w:rPr>
          <w:rFonts w:eastAsia="Times New Roman"/>
          <w:lang w:eastAsia="en-GB"/>
        </w:rPr>
        <w:t xml:space="preserve">food flavoring, this project targets areas within flavor compositions that hold the greatest promise for success. </w:t>
      </w:r>
      <w:r w:rsidR="00292ED9" w:rsidRPr="0035510A">
        <w:rPr>
          <w:rFonts w:eastAsia="Times New Roman"/>
          <w:lang w:eastAsia="en-GB"/>
        </w:rPr>
        <w:t xml:space="preserve">Using advanced analytical methods, WUR will study the protein flavor interactions. </w:t>
      </w:r>
      <w:r w:rsidRPr="0035510A">
        <w:rPr>
          <w:rFonts w:eastAsia="Times New Roman"/>
          <w:lang w:eastAsia="en-GB"/>
        </w:rPr>
        <w:t xml:space="preserve">Unilever's involvement ensures that the research remains guided by consumer </w:t>
      </w:r>
      <w:r w:rsidR="00D22540" w:rsidRPr="0035510A">
        <w:rPr>
          <w:rFonts w:eastAsia="Times New Roman"/>
          <w:lang w:eastAsia="en-GB"/>
        </w:rPr>
        <w:t>preferences</w:t>
      </w:r>
      <w:r w:rsidRPr="0035510A">
        <w:rPr>
          <w:rFonts w:eastAsia="Times New Roman"/>
          <w:lang w:eastAsia="en-GB"/>
        </w:rPr>
        <w:t xml:space="preserve"> </w:t>
      </w:r>
      <w:r w:rsidR="000038E0" w:rsidRPr="0035510A">
        <w:rPr>
          <w:rFonts w:eastAsia="Times New Roman"/>
          <w:lang w:eastAsia="en-GB"/>
        </w:rPr>
        <w:t xml:space="preserve">– </w:t>
      </w:r>
      <w:r w:rsidRPr="0035510A">
        <w:rPr>
          <w:rFonts w:eastAsia="Times New Roman"/>
          <w:lang w:eastAsia="en-GB"/>
        </w:rPr>
        <w:t>cementing a consumer-centric approach throughout.</w:t>
      </w:r>
    </w:p>
    <w:p w14:paraId="6D11E5DB" w14:textId="7A88A9F0" w:rsidR="00D6279F" w:rsidRPr="00D6279F" w:rsidRDefault="00D6279F" w:rsidP="00D6279F">
      <w:pPr>
        <w:spacing w:before="240" w:line="360" w:lineRule="auto"/>
      </w:pPr>
      <w:r w:rsidRPr="00D6279F">
        <w:t>“Our mission is to understand and improve flavor quality in plant-based meat alternatives by unravelling the intricacies of protein interactions, to investigate flavor loss and elevate the overall flavor profile</w:t>
      </w:r>
      <w:r w:rsidR="00735CF7">
        <w:t xml:space="preserve">,” </w:t>
      </w:r>
      <w:r w:rsidR="00735CF7" w:rsidRPr="00D6279F">
        <w:t>s</w:t>
      </w:r>
      <w:r w:rsidR="00735CF7">
        <w:t>ai</w:t>
      </w:r>
      <w:r w:rsidR="00735CF7" w:rsidRPr="00D6279F">
        <w:t>d Neil Da Costa, lead scientist, global product research, IFF</w:t>
      </w:r>
      <w:r w:rsidRPr="00D6279F">
        <w:t xml:space="preserve">. </w:t>
      </w:r>
      <w:r w:rsidR="00735CF7">
        <w:t>“</w:t>
      </w:r>
      <w:r w:rsidRPr="00D6279F">
        <w:t>This joint commitment aligns with our shared goal of improving consumer eating experience</w:t>
      </w:r>
      <w:r w:rsidR="00735CF7">
        <w:t>s</w:t>
      </w:r>
      <w:r w:rsidRPr="00D6279F">
        <w:t xml:space="preserve"> and fostering positive change within the plant-based food industry</w:t>
      </w:r>
      <w:r w:rsidR="00735CF7">
        <w:t>.</w:t>
      </w:r>
      <w:r w:rsidR="00644ACC">
        <w:t xml:space="preserve"> </w:t>
      </w:r>
    </w:p>
    <w:p w14:paraId="4A9C629C" w14:textId="07E8705A" w:rsidR="00651F8A" w:rsidRDefault="00644ACC">
      <w:pPr>
        <w:tabs>
          <w:tab w:val="clear" w:pos="2428"/>
        </w:tabs>
        <w:spacing w:before="240" w:line="360" w:lineRule="auto"/>
        <w:rPr>
          <w:rFonts w:eastAsia="Times New Roman"/>
          <w:lang w:eastAsia="en-GB"/>
        </w:rPr>
      </w:pPr>
      <w:r>
        <w:rPr>
          <w:rFonts w:eastAsia="Times New Roman"/>
          <w:lang w:eastAsia="en-GB"/>
        </w:rPr>
        <w:t>“</w:t>
      </w:r>
      <w:r w:rsidR="5FDF18A1" w:rsidRPr="772A2254">
        <w:rPr>
          <w:rFonts w:eastAsia="Times New Roman"/>
          <w:lang w:eastAsia="en-GB"/>
        </w:rPr>
        <w:t>Moving to a</w:t>
      </w:r>
      <w:r w:rsidR="08593EB5" w:rsidRPr="772A2254">
        <w:rPr>
          <w:rFonts w:eastAsia="Times New Roman"/>
          <w:lang w:eastAsia="en-GB"/>
        </w:rPr>
        <w:t xml:space="preserve"> more</w:t>
      </w:r>
      <w:r w:rsidR="5FDF18A1" w:rsidRPr="772A2254">
        <w:rPr>
          <w:rFonts w:eastAsia="Times New Roman"/>
          <w:lang w:eastAsia="en-GB"/>
        </w:rPr>
        <w:t xml:space="preserve"> plant-based diet is </w:t>
      </w:r>
      <w:r w:rsidR="21E7860E" w:rsidRPr="772A2254">
        <w:rPr>
          <w:rFonts w:eastAsia="Times New Roman"/>
          <w:lang w:eastAsia="en-GB"/>
        </w:rPr>
        <w:t>very important</w:t>
      </w:r>
      <w:r w:rsidR="002F5236" w:rsidRPr="772A2254">
        <w:rPr>
          <w:rFonts w:eastAsia="Times New Roman"/>
          <w:lang w:eastAsia="en-GB"/>
        </w:rPr>
        <w:t xml:space="preserve"> for our health and for the planet</w:t>
      </w:r>
      <w:r w:rsidR="00735CF7">
        <w:rPr>
          <w:rFonts w:eastAsia="Times New Roman"/>
          <w:lang w:eastAsia="en-GB"/>
        </w:rPr>
        <w:t xml:space="preserve">,” said </w:t>
      </w:r>
      <w:r w:rsidR="00735CF7" w:rsidRPr="772A2254">
        <w:rPr>
          <w:rFonts w:eastAsia="Times New Roman"/>
          <w:lang w:eastAsia="en-GB"/>
        </w:rPr>
        <w:t xml:space="preserve">Manfred </w:t>
      </w:r>
      <w:proofErr w:type="spellStart"/>
      <w:r w:rsidR="00735CF7" w:rsidRPr="772A2254">
        <w:rPr>
          <w:rFonts w:eastAsia="Times New Roman"/>
          <w:lang w:eastAsia="en-GB"/>
        </w:rPr>
        <w:t>Aben</w:t>
      </w:r>
      <w:proofErr w:type="spellEnd"/>
      <w:r w:rsidR="00735CF7" w:rsidRPr="772A2254">
        <w:rPr>
          <w:rFonts w:eastAsia="Times New Roman"/>
          <w:lang w:eastAsia="en-GB"/>
        </w:rPr>
        <w:t xml:space="preserve">, </w:t>
      </w:r>
      <w:r w:rsidR="00735CF7">
        <w:rPr>
          <w:rFonts w:eastAsia="Times New Roman"/>
          <w:lang w:eastAsia="en-GB"/>
        </w:rPr>
        <w:t>n</w:t>
      </w:r>
      <w:r w:rsidR="00735CF7" w:rsidRPr="772A2254">
        <w:rPr>
          <w:rFonts w:eastAsia="Times New Roman"/>
          <w:lang w:eastAsia="en-GB"/>
        </w:rPr>
        <w:t xml:space="preserve">utrition and </w:t>
      </w:r>
      <w:r w:rsidR="00735CF7">
        <w:rPr>
          <w:rFonts w:eastAsia="Times New Roman"/>
          <w:lang w:eastAsia="en-GB"/>
        </w:rPr>
        <w:t>i</w:t>
      </w:r>
      <w:r w:rsidR="00735CF7" w:rsidRPr="772A2254">
        <w:rPr>
          <w:rFonts w:eastAsia="Times New Roman"/>
          <w:lang w:eastAsia="en-GB"/>
        </w:rPr>
        <w:t xml:space="preserve">ce </w:t>
      </w:r>
      <w:r w:rsidR="00735CF7">
        <w:rPr>
          <w:rFonts w:eastAsia="Times New Roman"/>
          <w:lang w:eastAsia="en-GB"/>
        </w:rPr>
        <w:t>c</w:t>
      </w:r>
      <w:r w:rsidR="00735CF7" w:rsidRPr="772A2254">
        <w:rPr>
          <w:rFonts w:eastAsia="Times New Roman"/>
          <w:lang w:eastAsia="en-GB"/>
        </w:rPr>
        <w:t xml:space="preserve">ream </w:t>
      </w:r>
      <w:r w:rsidR="00735CF7">
        <w:rPr>
          <w:rFonts w:eastAsia="Times New Roman"/>
          <w:lang w:eastAsia="en-GB"/>
        </w:rPr>
        <w:t>h</w:t>
      </w:r>
      <w:r w:rsidR="00735CF7" w:rsidRPr="772A2254">
        <w:rPr>
          <w:rFonts w:eastAsia="Times New Roman"/>
          <w:lang w:eastAsia="en-GB"/>
        </w:rPr>
        <w:t xml:space="preserve">ead of </w:t>
      </w:r>
      <w:r w:rsidR="00735CF7">
        <w:rPr>
          <w:rFonts w:eastAsia="Times New Roman"/>
          <w:lang w:eastAsia="en-GB"/>
        </w:rPr>
        <w:t>s</w:t>
      </w:r>
      <w:r w:rsidR="00735CF7" w:rsidRPr="772A2254">
        <w:rPr>
          <w:rFonts w:eastAsia="Times New Roman"/>
          <w:lang w:eastAsia="en-GB"/>
        </w:rPr>
        <w:t xml:space="preserve">cience and </w:t>
      </w:r>
      <w:r w:rsidR="00735CF7">
        <w:rPr>
          <w:rFonts w:eastAsia="Times New Roman"/>
          <w:lang w:eastAsia="en-GB"/>
        </w:rPr>
        <w:t>t</w:t>
      </w:r>
      <w:r w:rsidR="00735CF7" w:rsidRPr="772A2254">
        <w:rPr>
          <w:rFonts w:eastAsia="Times New Roman"/>
          <w:lang w:eastAsia="en-GB"/>
        </w:rPr>
        <w:t>echnology at Unilever</w:t>
      </w:r>
      <w:r w:rsidR="00735CF7">
        <w:rPr>
          <w:rFonts w:eastAsia="Times New Roman"/>
          <w:lang w:eastAsia="en-GB"/>
        </w:rPr>
        <w:t>.</w:t>
      </w:r>
      <w:r w:rsidR="002F5236" w:rsidRPr="772A2254">
        <w:rPr>
          <w:rFonts w:eastAsia="Times New Roman"/>
          <w:lang w:eastAsia="en-GB"/>
        </w:rPr>
        <w:t xml:space="preserve"> </w:t>
      </w:r>
      <w:r w:rsidR="00735CF7">
        <w:rPr>
          <w:rFonts w:eastAsia="Times New Roman"/>
          <w:lang w:eastAsia="en-GB"/>
        </w:rPr>
        <w:t>“</w:t>
      </w:r>
      <w:r w:rsidR="002F5236" w:rsidRPr="772A2254">
        <w:rPr>
          <w:rFonts w:eastAsia="Times New Roman"/>
          <w:lang w:eastAsia="en-GB"/>
        </w:rPr>
        <w:t xml:space="preserve">Technology is a key </w:t>
      </w:r>
      <w:r w:rsidR="002F5236" w:rsidRPr="772A2254">
        <w:rPr>
          <w:rFonts w:eastAsia="Times New Roman"/>
          <w:lang w:eastAsia="en-GB"/>
        </w:rPr>
        <w:lastRenderedPageBreak/>
        <w:t>enabler for us to create plant-based products that have the same great taste and texture as animal meat but have a lower environmental footprint</w:t>
      </w:r>
      <w:r>
        <w:rPr>
          <w:rFonts w:eastAsia="Times New Roman"/>
          <w:lang w:eastAsia="en-GB"/>
        </w:rPr>
        <w:t xml:space="preserve"> </w:t>
      </w:r>
      <w:r w:rsidR="002F5236" w:rsidRPr="772A2254">
        <w:rPr>
          <w:rFonts w:eastAsia="Times New Roman"/>
          <w:lang w:eastAsia="en-GB"/>
        </w:rPr>
        <w:t>We always strive to improve our products and satisfy our consumers’ changing needs and preferences. This research partnership will enable us to understand and control how flavors work to create superior plant-based meat products.</w:t>
      </w:r>
      <w:r w:rsidR="00E90AF8" w:rsidRPr="772A2254">
        <w:rPr>
          <w:rFonts w:eastAsia="Times New Roman"/>
          <w:lang w:eastAsia="en-GB"/>
        </w:rPr>
        <w:t>”</w:t>
      </w:r>
    </w:p>
    <w:p w14:paraId="04616157" w14:textId="370771F3" w:rsidR="00F209F4" w:rsidRPr="00924881" w:rsidRDefault="00F209F4" w:rsidP="00651F8A">
      <w:pPr>
        <w:tabs>
          <w:tab w:val="clear" w:pos="2428"/>
        </w:tabs>
        <w:suppressAutoHyphens/>
        <w:spacing w:before="240" w:line="360" w:lineRule="auto"/>
        <w:rPr>
          <w:rFonts w:eastAsia="Times New Roman"/>
          <w:lang w:eastAsia="en-GB"/>
        </w:rPr>
      </w:pPr>
      <w:r w:rsidRPr="00924881">
        <w:rPr>
          <w:rFonts w:eastAsia="Times New Roman"/>
          <w:lang w:eastAsia="en-GB"/>
        </w:rPr>
        <w:t>“Working together with companies helps translat</w:t>
      </w:r>
      <w:r w:rsidR="00C532E4">
        <w:rPr>
          <w:rFonts w:eastAsia="Times New Roman"/>
          <w:lang w:eastAsia="en-GB"/>
        </w:rPr>
        <w:t>e</w:t>
      </w:r>
      <w:r w:rsidRPr="00924881">
        <w:rPr>
          <w:rFonts w:eastAsia="Times New Roman"/>
          <w:lang w:eastAsia="en-GB"/>
        </w:rPr>
        <w:t xml:space="preserve"> the knowledge of Wageningen University &amp; Research into practice</w:t>
      </w:r>
      <w:r w:rsidR="00C532E4">
        <w:rPr>
          <w:rFonts w:eastAsia="Times New Roman"/>
          <w:lang w:eastAsia="en-GB"/>
        </w:rPr>
        <w:t xml:space="preserve"> and for </w:t>
      </w:r>
      <w:r w:rsidR="00C532E4" w:rsidRPr="00924881">
        <w:rPr>
          <w:rFonts w:eastAsia="Times New Roman"/>
          <w:lang w:eastAsia="en-GB"/>
        </w:rPr>
        <w:t xml:space="preserve">companies </w:t>
      </w:r>
      <w:r w:rsidR="00C532E4">
        <w:rPr>
          <w:rFonts w:eastAsia="Times New Roman"/>
          <w:lang w:eastAsia="en-GB"/>
        </w:rPr>
        <w:t xml:space="preserve">to </w:t>
      </w:r>
      <w:r w:rsidR="00C532E4" w:rsidRPr="00924881">
        <w:rPr>
          <w:rFonts w:eastAsia="Times New Roman"/>
          <w:lang w:eastAsia="en-GB"/>
        </w:rPr>
        <w:t>contribute their valuable practical experience for us to learn from</w:t>
      </w:r>
      <w:r w:rsidR="00644ACC">
        <w:rPr>
          <w:rFonts w:eastAsia="Times New Roman"/>
          <w:lang w:eastAsia="en-GB"/>
        </w:rPr>
        <w:t>,</w:t>
      </w:r>
      <w:r w:rsidR="00CC3938">
        <w:rPr>
          <w:rFonts w:eastAsia="Times New Roman"/>
          <w:lang w:eastAsia="en-GB"/>
        </w:rPr>
        <w:t>”</w:t>
      </w:r>
      <w:r w:rsidR="00644ACC">
        <w:rPr>
          <w:rFonts w:eastAsia="Times New Roman"/>
          <w:lang w:eastAsia="en-GB"/>
        </w:rPr>
        <w:t xml:space="preserve"> said </w:t>
      </w:r>
      <w:r w:rsidR="00644ACC" w:rsidRPr="00924881">
        <w:rPr>
          <w:rFonts w:eastAsia="Times New Roman"/>
          <w:lang w:eastAsia="en-GB"/>
        </w:rPr>
        <w:t>Hans-Gerd Janssen, part-time professor at the chair group Organic Chemistry of Wageningen University and scientist at Unilever</w:t>
      </w:r>
      <w:r w:rsidR="00644ACC">
        <w:rPr>
          <w:rFonts w:eastAsia="Times New Roman"/>
          <w:lang w:eastAsia="en-GB"/>
        </w:rPr>
        <w:t>. “</w:t>
      </w:r>
      <w:r w:rsidR="00C532E4">
        <w:rPr>
          <w:rFonts w:eastAsia="Times New Roman"/>
          <w:lang w:eastAsia="en-GB"/>
        </w:rPr>
        <w:t>Developing</w:t>
      </w:r>
      <w:r w:rsidRPr="00924881">
        <w:rPr>
          <w:rFonts w:eastAsia="Times New Roman"/>
          <w:lang w:eastAsia="en-GB"/>
        </w:rPr>
        <w:t xml:space="preserve"> meat </w:t>
      </w:r>
      <w:r w:rsidR="002C612A" w:rsidRPr="00924881">
        <w:rPr>
          <w:rFonts w:eastAsia="Times New Roman"/>
          <w:lang w:eastAsia="en-GB"/>
        </w:rPr>
        <w:t>alternatives</w:t>
      </w:r>
      <w:r w:rsidRPr="00924881">
        <w:rPr>
          <w:rFonts w:eastAsia="Times New Roman"/>
          <w:lang w:eastAsia="en-GB"/>
        </w:rPr>
        <w:t xml:space="preserve"> that are even tastier and healthier can drive the transition to more plant-based options</w:t>
      </w:r>
      <w:r w:rsidR="00644ACC">
        <w:rPr>
          <w:rFonts w:eastAsia="Times New Roman"/>
          <w:lang w:eastAsia="en-GB"/>
        </w:rPr>
        <w:t xml:space="preserve">.” </w:t>
      </w:r>
    </w:p>
    <w:p w14:paraId="3520C110" w14:textId="4DDDE2DF" w:rsidR="00D6500C" w:rsidRPr="000475D8" w:rsidRDefault="00D6500C" w:rsidP="00651F8A">
      <w:pPr>
        <w:tabs>
          <w:tab w:val="clear" w:pos="2428"/>
        </w:tabs>
        <w:suppressAutoHyphens/>
        <w:spacing w:before="240" w:line="360" w:lineRule="auto"/>
        <w:rPr>
          <w:rFonts w:eastAsia="Times New Roman"/>
          <w:lang w:eastAsia="en-GB"/>
        </w:rPr>
      </w:pPr>
      <w:r w:rsidRPr="00D6500C">
        <w:rPr>
          <w:rFonts w:eastAsia="Times New Roman"/>
          <w:lang w:eastAsia="en-GB"/>
        </w:rPr>
        <w:t xml:space="preserve">This partnership between IFF, Unilever and WUR underscores the commitment of these organizations to transform </w:t>
      </w:r>
      <w:r w:rsidR="00066B36">
        <w:rPr>
          <w:rFonts w:eastAsia="Times New Roman"/>
          <w:lang w:eastAsia="en-GB"/>
        </w:rPr>
        <w:t>the global food system through a sustainable plant-based diet by</w:t>
      </w:r>
      <w:r w:rsidRPr="00D6500C">
        <w:rPr>
          <w:rFonts w:eastAsia="Times New Roman"/>
          <w:lang w:eastAsia="en-GB"/>
        </w:rPr>
        <w:t xml:space="preserve"> delivering products that are not only delicious but also accessible </w:t>
      </w:r>
      <w:r w:rsidRPr="000475D8">
        <w:rPr>
          <w:rFonts w:eastAsia="Times New Roman"/>
          <w:lang w:eastAsia="en-GB"/>
        </w:rPr>
        <w:t xml:space="preserve">to </w:t>
      </w:r>
      <w:r w:rsidR="008C5849" w:rsidRPr="000475D8">
        <w:rPr>
          <w:rFonts w:eastAsia="Times New Roman"/>
          <w:lang w:eastAsia="en-GB"/>
        </w:rPr>
        <w:t xml:space="preserve">the industry </w:t>
      </w:r>
      <w:r w:rsidR="00D22540" w:rsidRPr="000475D8">
        <w:rPr>
          <w:rFonts w:eastAsia="Times New Roman"/>
          <w:lang w:eastAsia="en-GB"/>
        </w:rPr>
        <w:t>to</w:t>
      </w:r>
      <w:r w:rsidR="008C5849" w:rsidRPr="000475D8">
        <w:rPr>
          <w:rFonts w:eastAsia="Times New Roman"/>
          <w:lang w:eastAsia="en-GB"/>
        </w:rPr>
        <w:t xml:space="preserve"> globally advance the </w:t>
      </w:r>
      <w:r w:rsidRPr="000475D8">
        <w:rPr>
          <w:rFonts w:eastAsia="Times New Roman"/>
          <w:lang w:eastAsia="en-GB"/>
        </w:rPr>
        <w:t>consumer</w:t>
      </w:r>
      <w:r w:rsidR="008C5849" w:rsidRPr="000475D8">
        <w:rPr>
          <w:rFonts w:eastAsia="Times New Roman"/>
          <w:lang w:eastAsia="en-GB"/>
        </w:rPr>
        <w:t xml:space="preserve"> journey to a balanced diet.</w:t>
      </w:r>
    </w:p>
    <w:p w14:paraId="00CDE7AF" w14:textId="1EBC7B3C" w:rsidR="004B31B3" w:rsidRDefault="004B31B3" w:rsidP="00531AAA"/>
    <w:p w14:paraId="38E1C567" w14:textId="523D49EC" w:rsidR="008C5081" w:rsidRDefault="008C5081" w:rsidP="008C5081">
      <w:pPr>
        <w:pStyle w:val="iffbody"/>
        <w:jc w:val="center"/>
      </w:pPr>
      <w:r>
        <w:t>###</w:t>
      </w:r>
    </w:p>
    <w:p w14:paraId="1449C917" w14:textId="77777777" w:rsidR="00B24BCC" w:rsidRDefault="00B24BCC" w:rsidP="008C5081">
      <w:pPr>
        <w:pStyle w:val="iffbody"/>
        <w:jc w:val="center"/>
      </w:pPr>
    </w:p>
    <w:p w14:paraId="5CCA26BF" w14:textId="77777777" w:rsidR="00B24BCC" w:rsidRPr="00A37193" w:rsidRDefault="00B24BCC" w:rsidP="00B24BCC">
      <w:pPr>
        <w:pStyle w:val="iffbody"/>
        <w:rPr>
          <w:b/>
          <w:color w:val="0075CF"/>
        </w:rPr>
      </w:pPr>
    </w:p>
    <w:p w14:paraId="5CE70B74" w14:textId="1C398A87" w:rsidR="002644E6" w:rsidRPr="00374E88" w:rsidRDefault="008C5081" w:rsidP="0030698C">
      <w:pPr>
        <w:rPr>
          <w:b/>
          <w:bCs/>
        </w:rPr>
      </w:pPr>
      <w:r>
        <w:rPr>
          <w:b/>
          <w:bCs/>
        </w:rPr>
        <w:t xml:space="preserve">Welcome to </w:t>
      </w:r>
      <w:r w:rsidR="00374E88" w:rsidRPr="00374E88">
        <w:rPr>
          <w:b/>
          <w:bCs/>
        </w:rPr>
        <w:t>IFF</w:t>
      </w:r>
    </w:p>
    <w:p w14:paraId="67D02C2A" w14:textId="5F6A7DF2" w:rsidR="003205A1" w:rsidRDefault="003205A1" w:rsidP="003205A1">
      <w:pPr>
        <w:pStyle w:val="iffbody"/>
      </w:pPr>
      <w:r>
        <w:t xml:space="preserve">At IFF (NYSE: IFF), an industry leader in food, beverage, health, biosciences </w:t>
      </w:r>
      <w:r w:rsidRPr="00CB6B1A">
        <w:t>and scent,</w:t>
      </w:r>
      <w:r>
        <w:t xml:space="preserve"> science and creativity meet to create essential solutions for a better world – from global icons to unexpected innovations and experiences. With the beauty of art and the precision of science, we are an international collective of thinkers who partners with customers to bring scents, tastes, experiences, </w:t>
      </w:r>
      <w:proofErr w:type="gramStart"/>
      <w:r>
        <w:t>ingredients</w:t>
      </w:r>
      <w:proofErr w:type="gramEnd"/>
      <w:r>
        <w:t xml:space="preserve"> and solutions for products the world craves. Together, we will do </w:t>
      </w:r>
      <w:proofErr w:type="gramStart"/>
      <w:r>
        <w:t>more good</w:t>
      </w:r>
      <w:proofErr w:type="gramEnd"/>
      <w:r>
        <w:t xml:space="preserve"> for people and planet.</w:t>
      </w:r>
      <w:r>
        <w:rPr>
          <w:rFonts w:ascii="Segoe UI" w:hAnsi="Segoe UI" w:cs="Segoe UI"/>
          <w:i/>
          <w:iCs/>
        </w:rPr>
        <w:t xml:space="preserve"> </w:t>
      </w:r>
      <w:r>
        <w:rPr>
          <w:color w:val="000000"/>
        </w:rPr>
        <w:t xml:space="preserve">Learn more at </w:t>
      </w:r>
      <w:hyperlink r:id="rId12" w:history="1">
        <w:r>
          <w:rPr>
            <w:rStyle w:val="Hyperlink"/>
          </w:rPr>
          <w:t>iff.com</w:t>
        </w:r>
      </w:hyperlink>
      <w:r>
        <w:t>, </w:t>
      </w:r>
      <w:hyperlink r:id="rId13" w:history="1">
        <w:r w:rsidR="00791FE3">
          <w:rPr>
            <w:rStyle w:val="Hyperlink"/>
          </w:rPr>
          <w:t>X (Twitter)</w:t>
        </w:r>
      </w:hyperlink>
      <w:r>
        <w:t> , </w:t>
      </w:r>
      <w:hyperlink r:id="rId14" w:history="1">
        <w:r>
          <w:rPr>
            <w:rStyle w:val="Hyperlink"/>
          </w:rPr>
          <w:t>Facebook</w:t>
        </w:r>
      </w:hyperlink>
      <w:r>
        <w:t>, </w:t>
      </w:r>
      <w:hyperlink r:id="rId15" w:history="1">
        <w:r>
          <w:rPr>
            <w:rStyle w:val="Hyperlink"/>
          </w:rPr>
          <w:t>Instagram</w:t>
        </w:r>
      </w:hyperlink>
      <w:r>
        <w:t xml:space="preserve">, </w:t>
      </w:r>
      <w:r>
        <w:rPr>
          <w:color w:val="000000"/>
        </w:rPr>
        <w:t>and </w:t>
      </w:r>
      <w:hyperlink r:id="rId16" w:history="1">
        <w:r>
          <w:rPr>
            <w:rStyle w:val="Hyperlink"/>
          </w:rPr>
          <w:t>LinkedIn</w:t>
        </w:r>
      </w:hyperlink>
      <w:r>
        <w:t>.</w:t>
      </w:r>
      <w:r>
        <w:rPr>
          <w:noProof/>
          <w:lang w:eastAsia="zh-CN"/>
        </w:rPr>
        <w:drawing>
          <wp:inline distT="0" distB="0" distL="0" distR="0" wp14:anchorId="383B431D" wp14:editId="548A930A">
            <wp:extent cx="8255" cy="8255"/>
            <wp:effectExtent l="0" t="0" r="0" b="0"/>
            <wp:docPr id="4" name="Picture 4" descr="https://cts.businesswire.com/ct/CT?id=bwnews&amp;sty=20191017005490r1&amp;sid=acqr7&amp;distro=nx&amp;la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ts.businesswire.com/ct/CT?id=bwnews&amp;sty=20191017005490r1&amp;sid=acqr7&amp;distro=nx&amp;lang=e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 xml:space="preserve"> </w:t>
      </w:r>
    </w:p>
    <w:p w14:paraId="0CCAB3B4" w14:textId="6A75C279" w:rsidR="002644E6" w:rsidRDefault="002644E6" w:rsidP="003159B9">
      <w:pPr>
        <w:pStyle w:val="iffbody"/>
      </w:pPr>
    </w:p>
    <w:p w14:paraId="2B42C32F" w14:textId="7DD75C33" w:rsidR="002644E6" w:rsidRDefault="003D66E5" w:rsidP="003159B9">
      <w:pPr>
        <w:pStyle w:val="iffbody"/>
      </w:pPr>
      <w:r w:rsidRPr="00B24BCC">
        <w:rPr>
          <w:lang w:val="fr-FR"/>
        </w:rPr>
        <w:t>©202</w:t>
      </w:r>
      <w:r w:rsidR="00DD1C9A">
        <w:rPr>
          <w:lang w:val="fr-FR"/>
        </w:rPr>
        <w:t>4</w:t>
      </w:r>
      <w:r w:rsidRPr="00B24BCC">
        <w:rPr>
          <w:lang w:val="fr-FR"/>
        </w:rPr>
        <w:t xml:space="preserve"> International </w:t>
      </w:r>
      <w:proofErr w:type="spellStart"/>
      <w:r w:rsidRPr="00B24BCC">
        <w:rPr>
          <w:lang w:val="fr-FR"/>
        </w:rPr>
        <w:t>Flavors</w:t>
      </w:r>
      <w:proofErr w:type="spellEnd"/>
      <w:r w:rsidRPr="00B24BCC">
        <w:rPr>
          <w:lang w:val="fr-FR"/>
        </w:rPr>
        <w:t xml:space="preserve"> &amp; Fragrances Inc. (IFF). </w:t>
      </w:r>
      <w:r w:rsidRPr="003D66E5">
        <w:t xml:space="preserve">IFF, the IFF Logo, and all trademarks and service marks denoted with ™, </w:t>
      </w:r>
      <w:r w:rsidRPr="00B24BCC">
        <w:rPr>
          <w:vertAlign w:val="superscript"/>
        </w:rPr>
        <w:t>SM</w:t>
      </w:r>
      <w:r w:rsidRPr="003D66E5">
        <w:t xml:space="preserve"> or </w:t>
      </w:r>
      <w:r w:rsidRPr="00E0143D">
        <w:rPr>
          <w:vertAlign w:val="superscript"/>
        </w:rPr>
        <w:t>®</w:t>
      </w:r>
      <w:r w:rsidRPr="003D66E5">
        <w:t xml:space="preserve"> are owned by IFF or affiliates of IFF unless otherwise noted.</w:t>
      </w:r>
      <w:r w:rsidR="00B24BCC">
        <w:t xml:space="preserve"> </w:t>
      </w:r>
      <w:r w:rsidR="002644E6" w:rsidRPr="002644E6">
        <w:t xml:space="preserve">All </w:t>
      </w:r>
      <w:r w:rsidR="00EB025A">
        <w:t>R</w:t>
      </w:r>
      <w:r w:rsidR="002644E6" w:rsidRPr="002644E6">
        <w:t>ights Reserved.</w:t>
      </w:r>
    </w:p>
    <w:p w14:paraId="73FBE805" w14:textId="77777777" w:rsidR="00AC4DEE" w:rsidRDefault="00AC4DEE" w:rsidP="003159B9">
      <w:pPr>
        <w:pStyle w:val="iffbody"/>
      </w:pPr>
    </w:p>
    <w:p w14:paraId="4D18E718" w14:textId="209D9B90" w:rsidR="00C80821" w:rsidRPr="00017930" w:rsidRDefault="00C80821" w:rsidP="00C55CF7"/>
    <w:sectPr w:rsidR="00C80821" w:rsidRPr="00017930" w:rsidSect="00250320">
      <w:headerReference w:type="even" r:id="rId19"/>
      <w:headerReference w:type="default" r:id="rId20"/>
      <w:footerReference w:type="even" r:id="rId21"/>
      <w:footerReference w:type="default" r:id="rId22"/>
      <w:headerReference w:type="first" r:id="rId23"/>
      <w:footerReference w:type="first" r:id="rId24"/>
      <w:pgSz w:w="12240" w:h="15840"/>
      <w:pgMar w:top="940" w:right="1020" w:bottom="1020" w:left="306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3C31" w14:textId="77777777" w:rsidR="00984B82" w:rsidRDefault="00984B82" w:rsidP="00A8163F">
      <w:r>
        <w:separator/>
      </w:r>
    </w:p>
  </w:endnote>
  <w:endnote w:type="continuationSeparator" w:id="0">
    <w:p w14:paraId="50CC3D87" w14:textId="77777777" w:rsidR="00984B82" w:rsidRDefault="00984B82" w:rsidP="00A8163F">
      <w:r>
        <w:continuationSeparator/>
      </w:r>
    </w:p>
  </w:endnote>
  <w:endnote w:type="continuationNotice" w:id="1">
    <w:p w14:paraId="1AA14383" w14:textId="77777777" w:rsidR="00984B82" w:rsidRDefault="00984B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ul Sans">
    <w:altName w:val="Calibri"/>
    <w:panose1 w:val="020B06030304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BCFC" w14:textId="26653F4D" w:rsidR="00A7064D" w:rsidRDefault="00A7064D">
    <w:pPr>
      <w:pStyle w:val="Footer"/>
    </w:pPr>
    <w:r>
      <w:rPr>
        <w:noProof/>
      </w:rPr>
      <mc:AlternateContent>
        <mc:Choice Requires="wps">
          <w:drawing>
            <wp:anchor distT="0" distB="0" distL="0" distR="0" simplePos="0" relativeHeight="251658249" behindDoc="0" locked="0" layoutInCell="1" allowOverlap="1" wp14:anchorId="153A27CB" wp14:editId="0AEB39C6">
              <wp:simplePos x="635" y="635"/>
              <wp:positionH relativeFrom="page">
                <wp:align>center</wp:align>
              </wp:positionH>
              <wp:positionV relativeFrom="page">
                <wp:align>bottom</wp:align>
              </wp:positionV>
              <wp:extent cx="443865" cy="443865"/>
              <wp:effectExtent l="0" t="0" r="13335" b="0"/>
              <wp:wrapNone/>
              <wp:docPr id="11" name="Text Box 1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A969CC" w14:textId="714C639D" w:rsidR="00A7064D" w:rsidRPr="00A7064D" w:rsidRDefault="00A7064D" w:rsidP="00A7064D">
                          <w:pPr>
                            <w:rPr>
                              <w:rFonts w:ascii="Calibri" w:eastAsia="Calibri" w:hAnsi="Calibri" w:cs="Calibri"/>
                              <w:noProof/>
                              <w:color w:val="000000"/>
                              <w:sz w:val="20"/>
                              <w:szCs w:val="20"/>
                            </w:rPr>
                          </w:pPr>
                          <w:r w:rsidRPr="00A7064D">
                            <w:rPr>
                              <w:rFonts w:ascii="Calibri" w:eastAsia="Calibri" w:hAnsi="Calibri" w:cs="Calibri"/>
                              <w:noProof/>
                              <w:color w:val="000000"/>
                              <w:sz w:val="20"/>
                              <w:szCs w:val="20"/>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3A27CB" id="_x0000_t202" coordsize="21600,21600" o:spt="202" path="m,l,21600r21600,l21600,xe">
              <v:stroke joinstyle="miter"/>
              <v:path gradientshapeok="t" o:connecttype="rect"/>
            </v:shapetype>
            <v:shape id="Text Box 11" o:spid="_x0000_s1028" type="#_x0000_t202" alt="Internal"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FA969CC" w14:textId="714C639D" w:rsidR="00A7064D" w:rsidRPr="00A7064D" w:rsidRDefault="00A7064D" w:rsidP="00A7064D">
                    <w:pPr>
                      <w:rPr>
                        <w:rFonts w:ascii="Calibri" w:eastAsia="Calibri" w:hAnsi="Calibri" w:cs="Calibri"/>
                        <w:noProof/>
                        <w:color w:val="000000"/>
                        <w:sz w:val="20"/>
                        <w:szCs w:val="20"/>
                      </w:rPr>
                    </w:pPr>
                    <w:r w:rsidRPr="00A7064D">
                      <w:rPr>
                        <w:rFonts w:ascii="Calibri" w:eastAsia="Calibri" w:hAnsi="Calibri" w:cs="Calibri"/>
                        <w:noProof/>
                        <w:color w:val="000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6E0B" w14:textId="0EFDFC6E" w:rsidR="00EC2653" w:rsidRDefault="00EC2653" w:rsidP="00A8163F">
    <w:pPr>
      <w:pStyle w:val="Footer"/>
    </w:pPr>
    <w:r>
      <w:rPr>
        <w:noProof/>
      </w:rPr>
      <mc:AlternateContent>
        <mc:Choice Requires="wps">
          <w:drawing>
            <wp:anchor distT="0" distB="0" distL="114300" distR="114300" simplePos="0" relativeHeight="251658241" behindDoc="0" locked="0" layoutInCell="1" allowOverlap="1" wp14:anchorId="0F21E873" wp14:editId="40C9B60B">
              <wp:simplePos x="0" y="0"/>
              <wp:positionH relativeFrom="page">
                <wp:posOffset>486410</wp:posOffset>
              </wp:positionH>
              <wp:positionV relativeFrom="page">
                <wp:posOffset>6148498</wp:posOffset>
              </wp:positionV>
              <wp:extent cx="1270000" cy="1651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270000" cy="1651000"/>
                      </a:xfrm>
                      <a:prstGeom prst="rect">
                        <a:avLst/>
                      </a:prstGeom>
                      <a:noFill/>
                      <a:ln w="6350">
                        <a:noFill/>
                      </a:ln>
                    </wps:spPr>
                    <wps:txbx>
                      <w:txbxContent>
                        <w:p w14:paraId="50833DA8" w14:textId="77777777" w:rsidR="00EC2653" w:rsidRPr="00261049" w:rsidRDefault="00791FE3" w:rsidP="00E436AF">
                          <w:pPr>
                            <w:pStyle w:val="iffaddress"/>
                            <w:rPr>
                              <w:rStyle w:val="iffblastbluebold"/>
                            </w:rPr>
                          </w:pPr>
                          <w:hyperlink r:id="rId1" w:history="1">
                            <w:r w:rsidR="00A8163F" w:rsidRPr="004D6014">
                              <w:rPr>
                                <w:rStyle w:val="iffblastbluebold"/>
                              </w:rPr>
                              <w:t>iff.com</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1E873" id="_x0000_t202" coordsize="21600,21600" o:spt="202" path="m,l,21600r21600,l21600,xe">
              <v:stroke joinstyle="miter"/>
              <v:path gradientshapeok="t" o:connecttype="rect"/>
            </v:shapetype>
            <v:shape id="Text Box 12" o:spid="_x0000_s1029" type="#_x0000_t202" style="position:absolute;margin-left:38.3pt;margin-top:484.15pt;width:100pt;height:130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" filled="f" stroked="f" strokeweight=".5pt">
              <v:textbox inset="0,0,0,0">
                <w:txbxContent>
                  <w:p w14:paraId="50833DA8" w14:textId="77777777" w:rsidR="00EC2653" w:rsidRPr="00261049" w:rsidRDefault="00791FE3" w:rsidP="00E436AF">
                    <w:pPr>
                      <w:pStyle w:val="iffaddress"/>
                      <w:rPr>
                        <w:rStyle w:val="iffblastbluebold"/>
                      </w:rPr>
                    </w:pPr>
                    <w:hyperlink r:id="rId2" w:history="1">
                      <w:r w:rsidR="00A8163F" w:rsidRPr="004D6014">
                        <w:rPr>
                          <w:rStyle w:val="iffblastbluebold"/>
                        </w:rPr>
                        <w:t>iff.com</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103A" w14:textId="24970D60" w:rsidR="00250320" w:rsidRDefault="00250320" w:rsidP="00A8163F">
    <w:pPr>
      <w:pStyle w:val="Footer"/>
    </w:pPr>
    <w:r>
      <w:rPr>
        <w:noProof/>
      </w:rPr>
      <mc:AlternateContent>
        <mc:Choice Requires="wps">
          <w:drawing>
            <wp:anchor distT="0" distB="0" distL="114300" distR="114300" simplePos="0" relativeHeight="251658242" behindDoc="0" locked="0" layoutInCell="1" allowOverlap="1" wp14:anchorId="4E395B61" wp14:editId="51E8EB86">
              <wp:simplePos x="0" y="0"/>
              <wp:positionH relativeFrom="page">
                <wp:posOffset>485775</wp:posOffset>
              </wp:positionH>
              <wp:positionV relativeFrom="page">
                <wp:posOffset>6148070</wp:posOffset>
              </wp:positionV>
              <wp:extent cx="1270000" cy="165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70000" cy="1651000"/>
                      </a:xfrm>
                      <a:prstGeom prst="rect">
                        <a:avLst/>
                      </a:prstGeom>
                      <a:noFill/>
                      <a:ln w="6350">
                        <a:noFill/>
                      </a:ln>
                    </wps:spPr>
                    <wps:txbx>
                      <w:txbxContent>
                        <w:p w14:paraId="35FBBFF4" w14:textId="5078EDFA" w:rsidR="00250320" w:rsidRPr="00261049" w:rsidRDefault="00250320" w:rsidP="00E436AF">
                          <w:pPr>
                            <w:pStyle w:val="iffaddress"/>
                            <w:rPr>
                              <w:rStyle w:val="iffblastbluebold"/>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95B61" id="_x0000_t202" coordsize="21600,21600" o:spt="202" path="m,l,21600r21600,l21600,xe">
              <v:stroke joinstyle="miter"/>
              <v:path gradientshapeok="t" o:connecttype="rect"/>
            </v:shapetype>
            <v:shape id="Text Box 3" o:spid="_x0000_s1030" type="#_x0000_t202" style="position:absolute;margin-left:38.25pt;margin-top:484.1pt;width:100pt;height:130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" filled="f" stroked="f" strokeweight=".5pt">
              <v:textbox inset="0,0,0,0">
                <w:txbxContent>
                  <w:p w14:paraId="35FBBFF4" w14:textId="5078EDFA" w:rsidR="00250320" w:rsidRPr="00261049" w:rsidRDefault="00250320" w:rsidP="00E436AF">
                    <w:pPr>
                      <w:pStyle w:val="iffaddress"/>
                      <w:rPr>
                        <w:rStyle w:val="iffblastbluebold"/>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A4873" w14:textId="77777777" w:rsidR="00984B82" w:rsidRDefault="00984B82" w:rsidP="00A8163F">
      <w:r>
        <w:separator/>
      </w:r>
    </w:p>
  </w:footnote>
  <w:footnote w:type="continuationSeparator" w:id="0">
    <w:p w14:paraId="65F08D3E" w14:textId="77777777" w:rsidR="00984B82" w:rsidRDefault="00984B82" w:rsidP="00A8163F">
      <w:r>
        <w:continuationSeparator/>
      </w:r>
    </w:p>
  </w:footnote>
  <w:footnote w:type="continuationNotice" w:id="1">
    <w:p w14:paraId="153573C1" w14:textId="77777777" w:rsidR="00984B82" w:rsidRDefault="00984B8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30B8" w14:textId="56E5829B" w:rsidR="00A7064D" w:rsidRDefault="00A7064D">
    <w:pPr>
      <w:pStyle w:val="Header"/>
    </w:pPr>
    <w:r>
      <w:rPr>
        <w:noProof/>
      </w:rPr>
      <mc:AlternateContent>
        <mc:Choice Requires="wps">
          <w:drawing>
            <wp:anchor distT="0" distB="0" distL="0" distR="0" simplePos="0" relativeHeight="251658246" behindDoc="0" locked="0" layoutInCell="1" allowOverlap="1" wp14:anchorId="3DD067C6" wp14:editId="2B79FF73">
              <wp:simplePos x="635" y="635"/>
              <wp:positionH relativeFrom="page">
                <wp:align>center</wp:align>
              </wp:positionH>
              <wp:positionV relativeFrom="page">
                <wp:align>top</wp:align>
              </wp:positionV>
              <wp:extent cx="443865" cy="443865"/>
              <wp:effectExtent l="0" t="0" r="13335" b="12700"/>
              <wp:wrapNone/>
              <wp:docPr id="6" name="Text Box 6"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9197C3" w14:textId="2977FDCA" w:rsidR="00A7064D" w:rsidRPr="00A7064D" w:rsidRDefault="00A7064D" w:rsidP="00A7064D">
                          <w:pPr>
                            <w:rPr>
                              <w:rFonts w:ascii="Calibri" w:eastAsia="Calibri" w:hAnsi="Calibri" w:cs="Calibri"/>
                              <w:noProof/>
                              <w:color w:val="000000"/>
                              <w:sz w:val="20"/>
                              <w:szCs w:val="20"/>
                            </w:rPr>
                          </w:pPr>
                          <w:r w:rsidRPr="00A7064D">
                            <w:rPr>
                              <w:rFonts w:ascii="Calibri" w:eastAsia="Calibri" w:hAnsi="Calibri" w:cs="Calibri"/>
                              <w:noProof/>
                              <w:color w:val="000000"/>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DD067C6" id="_x0000_t202" coordsize="21600,21600" o:spt="202" path="m,l,21600r21600,l21600,xe">
              <v:stroke joinstyle="miter"/>
              <v:path gradientshapeok="t" o:connecttype="rect"/>
            </v:shapetype>
            <v:shape id="Text Box 6" o:spid="_x0000_s1027" type="#_x0000_t202" alt="Internal"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19197C3" w14:textId="2977FDCA" w:rsidR="00A7064D" w:rsidRPr="00A7064D" w:rsidRDefault="00A7064D" w:rsidP="00A7064D">
                    <w:pPr>
                      <w:rPr>
                        <w:rFonts w:ascii="Calibri" w:eastAsia="Calibri" w:hAnsi="Calibri" w:cs="Calibri"/>
                        <w:noProof/>
                        <w:color w:val="000000"/>
                        <w:sz w:val="20"/>
                        <w:szCs w:val="20"/>
                      </w:rPr>
                    </w:pPr>
                    <w:r w:rsidRPr="00A7064D">
                      <w:rPr>
                        <w:rFonts w:ascii="Calibri" w:eastAsia="Calibri" w:hAnsi="Calibri" w:cs="Calibri"/>
                        <w:noProof/>
                        <w:color w:val="000000"/>
                        <w:sz w:val="20"/>
                        <w:szCs w:val="20"/>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A613" w14:textId="48FB64AC" w:rsidR="00DC7B2F" w:rsidRDefault="000A63E9" w:rsidP="00A8163F">
    <w:pPr>
      <w:pStyle w:val="Header"/>
    </w:pPr>
    <w:r>
      <w:rPr>
        <w:noProof/>
      </w:rPr>
      <w:drawing>
        <wp:anchor distT="0" distB="0" distL="114300" distR="114300" simplePos="0" relativeHeight="251658244" behindDoc="1" locked="0" layoutInCell="1" allowOverlap="1" wp14:anchorId="5A8582A0" wp14:editId="6F51FFDC">
          <wp:simplePos x="0" y="0"/>
          <wp:positionH relativeFrom="column">
            <wp:posOffset>-1460500</wp:posOffset>
          </wp:positionH>
          <wp:positionV relativeFrom="paragraph">
            <wp:posOffset>1892300</wp:posOffset>
          </wp:positionV>
          <wp:extent cx="985283" cy="121920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283"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7E48" w14:textId="6C4FDE58" w:rsidR="00250320" w:rsidRDefault="000A63E9" w:rsidP="00A8163F">
    <w:pPr>
      <w:pStyle w:val="Header"/>
    </w:pPr>
    <w:r>
      <w:rPr>
        <w:noProof/>
      </w:rPr>
      <w:drawing>
        <wp:anchor distT="0" distB="0" distL="114300" distR="114300" simplePos="0" relativeHeight="251658240" behindDoc="0" locked="0" layoutInCell="1" allowOverlap="1" wp14:anchorId="12FDE909" wp14:editId="4F11BA13">
          <wp:simplePos x="0" y="0"/>
          <wp:positionH relativeFrom="column">
            <wp:posOffset>-1454785</wp:posOffset>
          </wp:positionH>
          <wp:positionV relativeFrom="paragraph">
            <wp:posOffset>1980565</wp:posOffset>
          </wp:positionV>
          <wp:extent cx="971550" cy="11938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630">
      <w:rPr>
        <w:noProof/>
      </w:rPr>
      <mc:AlternateContent>
        <mc:Choice Requires="wps">
          <w:drawing>
            <wp:anchor distT="0" distB="1943100" distL="114300" distR="114300" simplePos="0" relativeHeight="251658243" behindDoc="0" locked="1" layoutInCell="1" allowOverlap="0" wp14:anchorId="671E3861" wp14:editId="238E495F">
              <wp:simplePos x="0" y="0"/>
              <wp:positionH relativeFrom="page">
                <wp:posOffset>0</wp:posOffset>
              </wp:positionH>
              <wp:positionV relativeFrom="page">
                <wp:posOffset>190500</wp:posOffset>
              </wp:positionV>
              <wp:extent cx="7772400" cy="6350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772400" cy="63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7DB38" id="Rectangle 1" o:spid="_x0000_s1026" style="position:absolute;margin-left:0;margin-top:15pt;width:612pt;height:5pt;z-index:251658243;visibility:visible;mso-wrap-style:square;mso-width-percent:0;mso-height-percent:0;mso-wrap-distance-left:9pt;mso-wrap-distance-top:0;mso-wrap-distance-right:9pt;mso-wrap-distance-bottom:153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" o:allowoverlap="f" filled="f" stroked="f" strokeweight="1pt">
              <w10:wrap type="topAndBottom"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8B5"/>
    <w:multiLevelType w:val="hybridMultilevel"/>
    <w:tmpl w:val="BAD63E8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5DF4420"/>
    <w:multiLevelType w:val="hybridMultilevel"/>
    <w:tmpl w:val="7DBA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527E8"/>
    <w:multiLevelType w:val="hybridMultilevel"/>
    <w:tmpl w:val="2806E400"/>
    <w:lvl w:ilvl="0" w:tplc="42006B7E">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D4B50CC"/>
    <w:multiLevelType w:val="hybridMultilevel"/>
    <w:tmpl w:val="4F667E88"/>
    <w:lvl w:ilvl="0" w:tplc="C2188F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2176D"/>
    <w:multiLevelType w:val="hybridMultilevel"/>
    <w:tmpl w:val="B86A5974"/>
    <w:lvl w:ilvl="0" w:tplc="42006B7E">
      <w:numFmt w:val="bullet"/>
      <w:lvlText w:val="•"/>
      <w:lvlJc w:val="left"/>
      <w:pPr>
        <w:ind w:left="360" w:hanging="360"/>
      </w:pPr>
      <w:rPr>
        <w:rFonts w:ascii="Arial" w:eastAsiaTheme="minorHAnsi"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39DE47A7"/>
    <w:multiLevelType w:val="hybridMultilevel"/>
    <w:tmpl w:val="2AE61B7A"/>
    <w:lvl w:ilvl="0" w:tplc="C796811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FA70AE"/>
    <w:multiLevelType w:val="hybridMultilevel"/>
    <w:tmpl w:val="1990015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B24240B"/>
    <w:multiLevelType w:val="hybridMultilevel"/>
    <w:tmpl w:val="136C9E08"/>
    <w:lvl w:ilvl="0" w:tplc="F1C25CD0">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D2B5086"/>
    <w:multiLevelType w:val="hybridMultilevel"/>
    <w:tmpl w:val="F7CCD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235AE2"/>
    <w:multiLevelType w:val="hybridMultilevel"/>
    <w:tmpl w:val="B436044C"/>
    <w:lvl w:ilvl="0" w:tplc="42006B7E">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C4D5B80"/>
    <w:multiLevelType w:val="hybridMultilevel"/>
    <w:tmpl w:val="FD58B6B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606C5D37"/>
    <w:multiLevelType w:val="hybridMultilevel"/>
    <w:tmpl w:val="A3F44E9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730E3EAA"/>
    <w:multiLevelType w:val="hybridMultilevel"/>
    <w:tmpl w:val="66A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791322">
    <w:abstractNumId w:val="1"/>
  </w:num>
  <w:num w:numId="2" w16cid:durableId="931864022">
    <w:abstractNumId w:val="3"/>
  </w:num>
  <w:num w:numId="3" w16cid:durableId="770665883">
    <w:abstractNumId w:val="12"/>
  </w:num>
  <w:num w:numId="4" w16cid:durableId="1448084525">
    <w:abstractNumId w:val="6"/>
  </w:num>
  <w:num w:numId="5" w16cid:durableId="929192794">
    <w:abstractNumId w:val="8"/>
  </w:num>
  <w:num w:numId="6" w16cid:durableId="1251424122">
    <w:abstractNumId w:val="10"/>
  </w:num>
  <w:num w:numId="7" w16cid:durableId="1654408381">
    <w:abstractNumId w:val="0"/>
  </w:num>
  <w:num w:numId="8" w16cid:durableId="1417170956">
    <w:abstractNumId w:val="7"/>
  </w:num>
  <w:num w:numId="9" w16cid:durableId="1305161385">
    <w:abstractNumId w:val="11"/>
  </w:num>
  <w:num w:numId="10" w16cid:durableId="1379936396">
    <w:abstractNumId w:val="2"/>
  </w:num>
  <w:num w:numId="11" w16cid:durableId="278225575">
    <w:abstractNumId w:val="9"/>
  </w:num>
  <w:num w:numId="12" w16cid:durableId="712652023">
    <w:abstractNumId w:val="4"/>
  </w:num>
  <w:num w:numId="13" w16cid:durableId="493184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7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28"/>
    <w:rsid w:val="000038E0"/>
    <w:rsid w:val="00004352"/>
    <w:rsid w:val="000045BC"/>
    <w:rsid w:val="00004C26"/>
    <w:rsid w:val="0000637E"/>
    <w:rsid w:val="0000702A"/>
    <w:rsid w:val="00007EE8"/>
    <w:rsid w:val="0001626B"/>
    <w:rsid w:val="00017930"/>
    <w:rsid w:val="000414BF"/>
    <w:rsid w:val="0004572C"/>
    <w:rsid w:val="000457A8"/>
    <w:rsid w:val="000475D8"/>
    <w:rsid w:val="00061B0A"/>
    <w:rsid w:val="00063B9C"/>
    <w:rsid w:val="00066B36"/>
    <w:rsid w:val="000722E0"/>
    <w:rsid w:val="000A24C3"/>
    <w:rsid w:val="000A41E4"/>
    <w:rsid w:val="000A63E9"/>
    <w:rsid w:val="000A6422"/>
    <w:rsid w:val="000D0500"/>
    <w:rsid w:val="000D24D2"/>
    <w:rsid w:val="000E0724"/>
    <w:rsid w:val="000E26A2"/>
    <w:rsid w:val="000F538A"/>
    <w:rsid w:val="00110F40"/>
    <w:rsid w:val="00123E92"/>
    <w:rsid w:val="001246C0"/>
    <w:rsid w:val="00127149"/>
    <w:rsid w:val="00137DD3"/>
    <w:rsid w:val="00140457"/>
    <w:rsid w:val="001424DE"/>
    <w:rsid w:val="00144ECC"/>
    <w:rsid w:val="00172FB2"/>
    <w:rsid w:val="0018171E"/>
    <w:rsid w:val="0018765C"/>
    <w:rsid w:val="00191577"/>
    <w:rsid w:val="001959B4"/>
    <w:rsid w:val="001A1D90"/>
    <w:rsid w:val="001B146A"/>
    <w:rsid w:val="001B3597"/>
    <w:rsid w:val="001B5769"/>
    <w:rsid w:val="001C0B36"/>
    <w:rsid w:val="001C0D1A"/>
    <w:rsid w:val="001D0B5A"/>
    <w:rsid w:val="001D4480"/>
    <w:rsid w:val="001D448F"/>
    <w:rsid w:val="001E45ED"/>
    <w:rsid w:val="001E71E2"/>
    <w:rsid w:val="001F7A06"/>
    <w:rsid w:val="002029D7"/>
    <w:rsid w:val="00226DDD"/>
    <w:rsid w:val="0023309A"/>
    <w:rsid w:val="00234226"/>
    <w:rsid w:val="00242346"/>
    <w:rsid w:val="00244E9B"/>
    <w:rsid w:val="00250320"/>
    <w:rsid w:val="00250796"/>
    <w:rsid w:val="00250F60"/>
    <w:rsid w:val="00261049"/>
    <w:rsid w:val="002644E6"/>
    <w:rsid w:val="00265EBA"/>
    <w:rsid w:val="00272302"/>
    <w:rsid w:val="00292E38"/>
    <w:rsid w:val="00292ED9"/>
    <w:rsid w:val="0029657F"/>
    <w:rsid w:val="002A1A07"/>
    <w:rsid w:val="002B2593"/>
    <w:rsid w:val="002C2498"/>
    <w:rsid w:val="002C51D0"/>
    <w:rsid w:val="002C5785"/>
    <w:rsid w:val="002C6076"/>
    <w:rsid w:val="002C612A"/>
    <w:rsid w:val="002E600F"/>
    <w:rsid w:val="002F5236"/>
    <w:rsid w:val="0030698C"/>
    <w:rsid w:val="00311D10"/>
    <w:rsid w:val="00313C17"/>
    <w:rsid w:val="003159B9"/>
    <w:rsid w:val="003205A1"/>
    <w:rsid w:val="0032127F"/>
    <w:rsid w:val="0033514E"/>
    <w:rsid w:val="003371E4"/>
    <w:rsid w:val="00344653"/>
    <w:rsid w:val="00347FC4"/>
    <w:rsid w:val="00351B71"/>
    <w:rsid w:val="0035306E"/>
    <w:rsid w:val="0035510A"/>
    <w:rsid w:val="00361428"/>
    <w:rsid w:val="00374E88"/>
    <w:rsid w:val="00375C87"/>
    <w:rsid w:val="0039050B"/>
    <w:rsid w:val="003A4366"/>
    <w:rsid w:val="003B34C5"/>
    <w:rsid w:val="003C1271"/>
    <w:rsid w:val="003C20A8"/>
    <w:rsid w:val="003C2B73"/>
    <w:rsid w:val="003D4068"/>
    <w:rsid w:val="003D66E5"/>
    <w:rsid w:val="003E0206"/>
    <w:rsid w:val="003E0378"/>
    <w:rsid w:val="004000F0"/>
    <w:rsid w:val="004055BD"/>
    <w:rsid w:val="0040679F"/>
    <w:rsid w:val="0041492D"/>
    <w:rsid w:val="004316A2"/>
    <w:rsid w:val="004333B0"/>
    <w:rsid w:val="00436374"/>
    <w:rsid w:val="0044417D"/>
    <w:rsid w:val="00451554"/>
    <w:rsid w:val="00455034"/>
    <w:rsid w:val="00455AB8"/>
    <w:rsid w:val="00456CCB"/>
    <w:rsid w:val="00460953"/>
    <w:rsid w:val="004632E1"/>
    <w:rsid w:val="00464823"/>
    <w:rsid w:val="0047562D"/>
    <w:rsid w:val="00480CF1"/>
    <w:rsid w:val="004847B8"/>
    <w:rsid w:val="00487613"/>
    <w:rsid w:val="00490E0F"/>
    <w:rsid w:val="00492B88"/>
    <w:rsid w:val="00495149"/>
    <w:rsid w:val="004A45DE"/>
    <w:rsid w:val="004B31B3"/>
    <w:rsid w:val="004B5620"/>
    <w:rsid w:val="004B730F"/>
    <w:rsid w:val="004E2BDC"/>
    <w:rsid w:val="0050116D"/>
    <w:rsid w:val="00507363"/>
    <w:rsid w:val="00511FAE"/>
    <w:rsid w:val="0051314D"/>
    <w:rsid w:val="00531AAA"/>
    <w:rsid w:val="0053470D"/>
    <w:rsid w:val="00543D68"/>
    <w:rsid w:val="00557451"/>
    <w:rsid w:val="005645A6"/>
    <w:rsid w:val="005666DD"/>
    <w:rsid w:val="005704FA"/>
    <w:rsid w:val="00574CEB"/>
    <w:rsid w:val="00591EE8"/>
    <w:rsid w:val="00596FE1"/>
    <w:rsid w:val="005B4E43"/>
    <w:rsid w:val="005D2A20"/>
    <w:rsid w:val="005D5A49"/>
    <w:rsid w:val="005D67E2"/>
    <w:rsid w:val="005E6901"/>
    <w:rsid w:val="005F0626"/>
    <w:rsid w:val="00603830"/>
    <w:rsid w:val="0061288B"/>
    <w:rsid w:val="0061331A"/>
    <w:rsid w:val="006246A4"/>
    <w:rsid w:val="00625C8F"/>
    <w:rsid w:val="00633EEB"/>
    <w:rsid w:val="00637BAB"/>
    <w:rsid w:val="00644ACC"/>
    <w:rsid w:val="006512B8"/>
    <w:rsid w:val="00651F8A"/>
    <w:rsid w:val="006574E9"/>
    <w:rsid w:val="006645FD"/>
    <w:rsid w:val="00672025"/>
    <w:rsid w:val="0067696E"/>
    <w:rsid w:val="00681DBF"/>
    <w:rsid w:val="006925B1"/>
    <w:rsid w:val="006B1DA2"/>
    <w:rsid w:val="006B2953"/>
    <w:rsid w:val="006D10AD"/>
    <w:rsid w:val="006D4D42"/>
    <w:rsid w:val="006E06D1"/>
    <w:rsid w:val="006E3843"/>
    <w:rsid w:val="006F433A"/>
    <w:rsid w:val="006F6403"/>
    <w:rsid w:val="006F7E95"/>
    <w:rsid w:val="00721B13"/>
    <w:rsid w:val="00723667"/>
    <w:rsid w:val="007239CA"/>
    <w:rsid w:val="00731E12"/>
    <w:rsid w:val="00733545"/>
    <w:rsid w:val="00735CF7"/>
    <w:rsid w:val="007445F8"/>
    <w:rsid w:val="00760C4F"/>
    <w:rsid w:val="00761E8F"/>
    <w:rsid w:val="0076288B"/>
    <w:rsid w:val="00770B35"/>
    <w:rsid w:val="00775831"/>
    <w:rsid w:val="007869BD"/>
    <w:rsid w:val="007869CF"/>
    <w:rsid w:val="00791FE3"/>
    <w:rsid w:val="007D5C06"/>
    <w:rsid w:val="007E0C1C"/>
    <w:rsid w:val="007F285B"/>
    <w:rsid w:val="007F65FC"/>
    <w:rsid w:val="008012B7"/>
    <w:rsid w:val="00805A43"/>
    <w:rsid w:val="0081176C"/>
    <w:rsid w:val="0081487E"/>
    <w:rsid w:val="008148D6"/>
    <w:rsid w:val="00816BF4"/>
    <w:rsid w:val="0084036C"/>
    <w:rsid w:val="00852AF9"/>
    <w:rsid w:val="00856CB1"/>
    <w:rsid w:val="00857006"/>
    <w:rsid w:val="00857B24"/>
    <w:rsid w:val="008670BC"/>
    <w:rsid w:val="00870E93"/>
    <w:rsid w:val="0087179A"/>
    <w:rsid w:val="00875665"/>
    <w:rsid w:val="008842EF"/>
    <w:rsid w:val="008870DD"/>
    <w:rsid w:val="008903F6"/>
    <w:rsid w:val="008B3141"/>
    <w:rsid w:val="008B5720"/>
    <w:rsid w:val="008C1AF4"/>
    <w:rsid w:val="008C502E"/>
    <w:rsid w:val="008C5081"/>
    <w:rsid w:val="008C5849"/>
    <w:rsid w:val="008C6D1E"/>
    <w:rsid w:val="008D00C1"/>
    <w:rsid w:val="008D1165"/>
    <w:rsid w:val="008F03C0"/>
    <w:rsid w:val="008F0729"/>
    <w:rsid w:val="008F3E84"/>
    <w:rsid w:val="008F7296"/>
    <w:rsid w:val="00913413"/>
    <w:rsid w:val="00924881"/>
    <w:rsid w:val="0093625C"/>
    <w:rsid w:val="009367F3"/>
    <w:rsid w:val="00942BB8"/>
    <w:rsid w:val="00944F3A"/>
    <w:rsid w:val="00947390"/>
    <w:rsid w:val="00947A73"/>
    <w:rsid w:val="00950CC7"/>
    <w:rsid w:val="009817D5"/>
    <w:rsid w:val="00984B82"/>
    <w:rsid w:val="00985F31"/>
    <w:rsid w:val="0099046E"/>
    <w:rsid w:val="00991542"/>
    <w:rsid w:val="00996160"/>
    <w:rsid w:val="009A5E14"/>
    <w:rsid w:val="009B0C6D"/>
    <w:rsid w:val="009B1634"/>
    <w:rsid w:val="009B6C4B"/>
    <w:rsid w:val="009C15CB"/>
    <w:rsid w:val="009C4720"/>
    <w:rsid w:val="009D0BD9"/>
    <w:rsid w:val="009D2D12"/>
    <w:rsid w:val="009E24AB"/>
    <w:rsid w:val="009E4640"/>
    <w:rsid w:val="009F0FF2"/>
    <w:rsid w:val="009F1196"/>
    <w:rsid w:val="00A043D9"/>
    <w:rsid w:val="00A04B94"/>
    <w:rsid w:val="00A05D52"/>
    <w:rsid w:val="00A06699"/>
    <w:rsid w:val="00A11594"/>
    <w:rsid w:val="00A1219E"/>
    <w:rsid w:val="00A234BC"/>
    <w:rsid w:val="00A3297C"/>
    <w:rsid w:val="00A333FD"/>
    <w:rsid w:val="00A33C8B"/>
    <w:rsid w:val="00A37193"/>
    <w:rsid w:val="00A4715B"/>
    <w:rsid w:val="00A50128"/>
    <w:rsid w:val="00A5392B"/>
    <w:rsid w:val="00A60430"/>
    <w:rsid w:val="00A64F18"/>
    <w:rsid w:val="00A7064D"/>
    <w:rsid w:val="00A73241"/>
    <w:rsid w:val="00A8163F"/>
    <w:rsid w:val="00A871AE"/>
    <w:rsid w:val="00A9042B"/>
    <w:rsid w:val="00AA4089"/>
    <w:rsid w:val="00AB004D"/>
    <w:rsid w:val="00AB79AD"/>
    <w:rsid w:val="00AC0CED"/>
    <w:rsid w:val="00AC4258"/>
    <w:rsid w:val="00AC4DEE"/>
    <w:rsid w:val="00AD6219"/>
    <w:rsid w:val="00AD7947"/>
    <w:rsid w:val="00B11430"/>
    <w:rsid w:val="00B24BCC"/>
    <w:rsid w:val="00B24D6E"/>
    <w:rsid w:val="00B31D9A"/>
    <w:rsid w:val="00B408AA"/>
    <w:rsid w:val="00B409AC"/>
    <w:rsid w:val="00B45372"/>
    <w:rsid w:val="00B47AC2"/>
    <w:rsid w:val="00B61746"/>
    <w:rsid w:val="00BB6FFE"/>
    <w:rsid w:val="00BC5DCE"/>
    <w:rsid w:val="00BC61A3"/>
    <w:rsid w:val="00BD646F"/>
    <w:rsid w:val="00BF5765"/>
    <w:rsid w:val="00C05872"/>
    <w:rsid w:val="00C06630"/>
    <w:rsid w:val="00C11AD6"/>
    <w:rsid w:val="00C164D4"/>
    <w:rsid w:val="00C23B13"/>
    <w:rsid w:val="00C31753"/>
    <w:rsid w:val="00C34B20"/>
    <w:rsid w:val="00C3795B"/>
    <w:rsid w:val="00C42E5F"/>
    <w:rsid w:val="00C532E4"/>
    <w:rsid w:val="00C55CF7"/>
    <w:rsid w:val="00C6139F"/>
    <w:rsid w:val="00C80821"/>
    <w:rsid w:val="00C87DC2"/>
    <w:rsid w:val="00C911ED"/>
    <w:rsid w:val="00CA123A"/>
    <w:rsid w:val="00CA21E2"/>
    <w:rsid w:val="00CA3524"/>
    <w:rsid w:val="00CA4F2D"/>
    <w:rsid w:val="00CB53C5"/>
    <w:rsid w:val="00CC3938"/>
    <w:rsid w:val="00CC618A"/>
    <w:rsid w:val="00CE026B"/>
    <w:rsid w:val="00CF01AA"/>
    <w:rsid w:val="00D030CD"/>
    <w:rsid w:val="00D03177"/>
    <w:rsid w:val="00D165E6"/>
    <w:rsid w:val="00D214F4"/>
    <w:rsid w:val="00D22412"/>
    <w:rsid w:val="00D22540"/>
    <w:rsid w:val="00D3386D"/>
    <w:rsid w:val="00D363CC"/>
    <w:rsid w:val="00D46242"/>
    <w:rsid w:val="00D6279F"/>
    <w:rsid w:val="00D64956"/>
    <w:rsid w:val="00D6500C"/>
    <w:rsid w:val="00D92CE9"/>
    <w:rsid w:val="00D93EA5"/>
    <w:rsid w:val="00DA3088"/>
    <w:rsid w:val="00DA40D0"/>
    <w:rsid w:val="00DA6847"/>
    <w:rsid w:val="00DC3928"/>
    <w:rsid w:val="00DC7B2F"/>
    <w:rsid w:val="00DD1C9A"/>
    <w:rsid w:val="00DE607F"/>
    <w:rsid w:val="00DF5469"/>
    <w:rsid w:val="00DF63B7"/>
    <w:rsid w:val="00E0143D"/>
    <w:rsid w:val="00E01F45"/>
    <w:rsid w:val="00E0374B"/>
    <w:rsid w:val="00E0729F"/>
    <w:rsid w:val="00E16823"/>
    <w:rsid w:val="00E17718"/>
    <w:rsid w:val="00E263C4"/>
    <w:rsid w:val="00E2719F"/>
    <w:rsid w:val="00E373D6"/>
    <w:rsid w:val="00E436AF"/>
    <w:rsid w:val="00E44DCA"/>
    <w:rsid w:val="00E60EAA"/>
    <w:rsid w:val="00E66A40"/>
    <w:rsid w:val="00E85A92"/>
    <w:rsid w:val="00E90AF8"/>
    <w:rsid w:val="00E960B1"/>
    <w:rsid w:val="00E966EC"/>
    <w:rsid w:val="00E96EC7"/>
    <w:rsid w:val="00EA7198"/>
    <w:rsid w:val="00EA7AF0"/>
    <w:rsid w:val="00EB025A"/>
    <w:rsid w:val="00EB2908"/>
    <w:rsid w:val="00EB4E2A"/>
    <w:rsid w:val="00EC2653"/>
    <w:rsid w:val="00ED0A96"/>
    <w:rsid w:val="00ED74CD"/>
    <w:rsid w:val="00EE6220"/>
    <w:rsid w:val="00EF179E"/>
    <w:rsid w:val="00EF4E21"/>
    <w:rsid w:val="00F02A37"/>
    <w:rsid w:val="00F0472F"/>
    <w:rsid w:val="00F11497"/>
    <w:rsid w:val="00F16123"/>
    <w:rsid w:val="00F209F4"/>
    <w:rsid w:val="00F32A16"/>
    <w:rsid w:val="00F33A64"/>
    <w:rsid w:val="00F352F9"/>
    <w:rsid w:val="00F41FCB"/>
    <w:rsid w:val="00F5054D"/>
    <w:rsid w:val="00F90B3E"/>
    <w:rsid w:val="00F9266C"/>
    <w:rsid w:val="00F940E8"/>
    <w:rsid w:val="00F9686A"/>
    <w:rsid w:val="00F971D9"/>
    <w:rsid w:val="00FA52EF"/>
    <w:rsid w:val="00FA79DF"/>
    <w:rsid w:val="00FB2699"/>
    <w:rsid w:val="00FB2A8D"/>
    <w:rsid w:val="00FB4860"/>
    <w:rsid w:val="00FC4027"/>
    <w:rsid w:val="00FC6F81"/>
    <w:rsid w:val="00FD064C"/>
    <w:rsid w:val="00FD19AB"/>
    <w:rsid w:val="00FD5C48"/>
    <w:rsid w:val="00FE298B"/>
    <w:rsid w:val="00FE764F"/>
    <w:rsid w:val="00FF6A27"/>
    <w:rsid w:val="08593EB5"/>
    <w:rsid w:val="21E7860E"/>
    <w:rsid w:val="5FDF18A1"/>
    <w:rsid w:val="772A2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3BD04"/>
  <w15:chartTrackingRefBased/>
  <w15:docId w15:val="{2F651DCB-ED49-47CD-AC36-B9440AB9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63F"/>
    <w:pPr>
      <w:tabs>
        <w:tab w:val="left" w:pos="2428"/>
      </w:tabs>
      <w:spacing w:line="280" w:lineRule="exact"/>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B2F"/>
    <w:rPr>
      <w:rFonts w:ascii="Times New Roman" w:hAnsi="Times New Roman" w:cs="Times New Roman"/>
    </w:rPr>
  </w:style>
  <w:style w:type="character" w:customStyle="1" w:styleId="BalloonTextChar">
    <w:name w:val="Balloon Text Char"/>
    <w:basedOn w:val="DefaultParagraphFont"/>
    <w:link w:val="BalloonText"/>
    <w:uiPriority w:val="99"/>
    <w:semiHidden/>
    <w:rsid w:val="00DC7B2F"/>
    <w:rPr>
      <w:rFonts w:ascii="Times New Roman" w:hAnsi="Times New Roman" w:cs="Times New Roman"/>
      <w:sz w:val="18"/>
      <w:szCs w:val="18"/>
    </w:rPr>
  </w:style>
  <w:style w:type="paragraph" w:styleId="Header">
    <w:name w:val="header"/>
    <w:basedOn w:val="Normal"/>
    <w:link w:val="HeaderChar"/>
    <w:uiPriority w:val="99"/>
    <w:unhideWhenUsed/>
    <w:rsid w:val="00DC7B2F"/>
    <w:pPr>
      <w:tabs>
        <w:tab w:val="center" w:pos="4680"/>
        <w:tab w:val="right" w:pos="9360"/>
      </w:tabs>
    </w:pPr>
  </w:style>
  <w:style w:type="character" w:customStyle="1" w:styleId="HeaderChar">
    <w:name w:val="Header Char"/>
    <w:basedOn w:val="DefaultParagraphFont"/>
    <w:link w:val="Header"/>
    <w:uiPriority w:val="99"/>
    <w:rsid w:val="00DC7B2F"/>
  </w:style>
  <w:style w:type="paragraph" w:styleId="Footer">
    <w:name w:val="footer"/>
    <w:basedOn w:val="Normal"/>
    <w:link w:val="FooterChar"/>
    <w:uiPriority w:val="99"/>
    <w:unhideWhenUsed/>
    <w:rsid w:val="00DC7B2F"/>
    <w:pPr>
      <w:tabs>
        <w:tab w:val="center" w:pos="4680"/>
        <w:tab w:val="right" w:pos="9360"/>
      </w:tabs>
    </w:pPr>
  </w:style>
  <w:style w:type="character" w:customStyle="1" w:styleId="FooterChar">
    <w:name w:val="Footer Char"/>
    <w:basedOn w:val="DefaultParagraphFont"/>
    <w:link w:val="Footer"/>
    <w:uiPriority w:val="99"/>
    <w:rsid w:val="00DC7B2F"/>
  </w:style>
  <w:style w:type="paragraph" w:customStyle="1" w:styleId="iffbody">
    <w:name w:val="iff_body"/>
    <w:basedOn w:val="Normal"/>
    <w:qFormat/>
    <w:rsid w:val="00E436AF"/>
    <w:pPr>
      <w:tabs>
        <w:tab w:val="clear" w:pos="2428"/>
      </w:tabs>
    </w:pPr>
  </w:style>
  <w:style w:type="paragraph" w:customStyle="1" w:styleId="iffaddress">
    <w:name w:val="iff_address"/>
    <w:basedOn w:val="iffbody"/>
    <w:qFormat/>
    <w:rsid w:val="00261049"/>
    <w:pPr>
      <w:tabs>
        <w:tab w:val="left" w:pos="270"/>
      </w:tabs>
      <w:spacing w:line="220" w:lineRule="exact"/>
    </w:pPr>
  </w:style>
  <w:style w:type="character" w:customStyle="1" w:styleId="iffblastbluebold">
    <w:name w:val="iff_blast_blue_bold"/>
    <w:uiPriority w:val="1"/>
    <w:qFormat/>
    <w:rsid w:val="00A8163F"/>
    <w:rPr>
      <w:b/>
      <w:caps w:val="0"/>
      <w:smallCaps w:val="0"/>
      <w:color w:val="0174CF" w:themeColor="accent1"/>
    </w:rPr>
  </w:style>
  <w:style w:type="paragraph" w:styleId="ListParagraph">
    <w:name w:val="List Paragraph"/>
    <w:basedOn w:val="Normal"/>
    <w:uiPriority w:val="34"/>
    <w:qFormat/>
    <w:rsid w:val="00603830"/>
    <w:pPr>
      <w:tabs>
        <w:tab w:val="clear" w:pos="2428"/>
      </w:tabs>
      <w:spacing w:line="240"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C55CF7"/>
    <w:rPr>
      <w:color w:val="0563C1" w:themeColor="hyperlink"/>
      <w:u w:val="single"/>
    </w:rPr>
  </w:style>
  <w:style w:type="character" w:styleId="UnresolvedMention">
    <w:name w:val="Unresolved Mention"/>
    <w:basedOn w:val="DefaultParagraphFont"/>
    <w:uiPriority w:val="99"/>
    <w:semiHidden/>
    <w:unhideWhenUsed/>
    <w:rsid w:val="000A24C3"/>
    <w:rPr>
      <w:color w:val="605E5C"/>
      <w:shd w:val="clear" w:color="auto" w:fill="E1DFDD"/>
    </w:rPr>
  </w:style>
  <w:style w:type="character" w:styleId="FollowedHyperlink">
    <w:name w:val="FollowedHyperlink"/>
    <w:basedOn w:val="DefaultParagraphFont"/>
    <w:uiPriority w:val="99"/>
    <w:semiHidden/>
    <w:unhideWhenUsed/>
    <w:rsid w:val="000A24C3"/>
    <w:rPr>
      <w:color w:val="954F72" w:themeColor="followedHyperlink"/>
      <w:u w:val="single"/>
    </w:rPr>
  </w:style>
  <w:style w:type="character" w:styleId="Strong">
    <w:name w:val="Strong"/>
    <w:basedOn w:val="DefaultParagraphFont"/>
    <w:uiPriority w:val="22"/>
    <w:qFormat/>
    <w:rsid w:val="00004C26"/>
    <w:rPr>
      <w:b/>
      <w:bCs/>
    </w:rPr>
  </w:style>
  <w:style w:type="paragraph" w:styleId="Date">
    <w:name w:val="Date"/>
    <w:basedOn w:val="Normal"/>
    <w:next w:val="Normal"/>
    <w:link w:val="DateChar"/>
    <w:uiPriority w:val="99"/>
    <w:semiHidden/>
    <w:unhideWhenUsed/>
    <w:rsid w:val="008C5081"/>
  </w:style>
  <w:style w:type="character" w:customStyle="1" w:styleId="DateChar">
    <w:name w:val="Date Char"/>
    <w:basedOn w:val="DefaultParagraphFont"/>
    <w:link w:val="Date"/>
    <w:uiPriority w:val="99"/>
    <w:semiHidden/>
    <w:rsid w:val="008C5081"/>
    <w:rPr>
      <w:rFonts w:ascii="Arial" w:hAnsi="Arial" w:cs="Arial"/>
      <w:sz w:val="18"/>
      <w:szCs w:val="18"/>
    </w:rPr>
  </w:style>
  <w:style w:type="character" w:styleId="CommentReference">
    <w:name w:val="annotation reference"/>
    <w:uiPriority w:val="99"/>
    <w:semiHidden/>
    <w:unhideWhenUsed/>
    <w:rsid w:val="007E0C1C"/>
    <w:rPr>
      <w:sz w:val="16"/>
      <w:szCs w:val="16"/>
    </w:rPr>
  </w:style>
  <w:style w:type="paragraph" w:styleId="CommentText">
    <w:name w:val="annotation text"/>
    <w:link w:val="CommentTextChar"/>
    <w:uiPriority w:val="99"/>
    <w:unhideWhenUsed/>
    <w:rsid w:val="007E0C1C"/>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uiPriority w:val="99"/>
    <w:rsid w:val="007E0C1C"/>
    <w:rPr>
      <w:rFonts w:ascii="Times New Roman" w:eastAsia="Times New Roman" w:hAnsi="Times New Roman" w:cs="Times New Roman"/>
      <w:sz w:val="20"/>
      <w:szCs w:val="20"/>
      <w:lang w:eastAsia="zh-CN"/>
    </w:rPr>
  </w:style>
  <w:style w:type="paragraph" w:customStyle="1" w:styleId="text">
    <w:name w:val="text"/>
    <w:basedOn w:val="Normal"/>
    <w:rsid w:val="00242346"/>
    <w:pPr>
      <w:tabs>
        <w:tab w:val="clear" w:pos="2428"/>
      </w:tabs>
      <w:spacing w:line="360" w:lineRule="auto"/>
    </w:pPr>
    <w:rPr>
      <w:rFonts w:eastAsia="Times New Roman" w:cs="Times New Roman"/>
      <w:sz w:val="22"/>
      <w:szCs w:val="20"/>
      <w:lang w:eastAsia="de-DE"/>
    </w:rPr>
  </w:style>
  <w:style w:type="paragraph" w:styleId="FootnoteText">
    <w:name w:val="footnote text"/>
    <w:basedOn w:val="Normal"/>
    <w:link w:val="FootnoteTextChar"/>
    <w:uiPriority w:val="99"/>
    <w:semiHidden/>
    <w:unhideWhenUsed/>
    <w:rsid w:val="00242346"/>
    <w:pPr>
      <w:tabs>
        <w:tab w:val="clear" w:pos="2428"/>
      </w:tabs>
      <w:overflowPunct w:val="0"/>
      <w:autoSpaceDE w:val="0"/>
      <w:autoSpaceDN w:val="0"/>
      <w:adjustRightInd w:val="0"/>
      <w:spacing w:line="240" w:lineRule="auto"/>
      <w:textAlignment w:val="baseline"/>
    </w:pPr>
    <w:rPr>
      <w:rFonts w:eastAsia="Times New Roman" w:cs="Times New Roman"/>
      <w:sz w:val="20"/>
      <w:szCs w:val="20"/>
      <w:lang w:eastAsia="de-DE"/>
    </w:rPr>
  </w:style>
  <w:style w:type="character" w:customStyle="1" w:styleId="FootnoteTextChar">
    <w:name w:val="Footnote Text Char"/>
    <w:basedOn w:val="DefaultParagraphFont"/>
    <w:link w:val="FootnoteText"/>
    <w:uiPriority w:val="99"/>
    <w:semiHidden/>
    <w:rsid w:val="00242346"/>
    <w:rPr>
      <w:rFonts w:ascii="Arial" w:eastAsia="Times New Roman" w:hAnsi="Arial" w:cs="Times New Roman"/>
      <w:sz w:val="20"/>
      <w:szCs w:val="20"/>
      <w:lang w:eastAsia="de-DE"/>
    </w:rPr>
  </w:style>
  <w:style w:type="character" w:styleId="FootnoteReference">
    <w:name w:val="footnote reference"/>
    <w:basedOn w:val="DefaultParagraphFont"/>
    <w:uiPriority w:val="99"/>
    <w:semiHidden/>
    <w:unhideWhenUsed/>
    <w:rsid w:val="00242346"/>
    <w:rPr>
      <w:vertAlign w:val="superscript"/>
    </w:rPr>
  </w:style>
  <w:style w:type="paragraph" w:customStyle="1" w:styleId="KopfzeileFett">
    <w:name w:val="KopfzeileFett"/>
    <w:basedOn w:val="Header"/>
    <w:rsid w:val="00313C17"/>
    <w:pPr>
      <w:tabs>
        <w:tab w:val="clear" w:pos="2428"/>
        <w:tab w:val="clear" w:pos="4680"/>
        <w:tab w:val="clear" w:pos="9360"/>
      </w:tabs>
      <w:overflowPunct w:val="0"/>
      <w:autoSpaceDE w:val="0"/>
      <w:autoSpaceDN w:val="0"/>
      <w:adjustRightInd w:val="0"/>
      <w:spacing w:line="240" w:lineRule="auto"/>
      <w:textAlignment w:val="baseline"/>
    </w:pPr>
    <w:rPr>
      <w:rFonts w:eastAsia="Times New Roman" w:cs="Times New Roman"/>
      <w:b/>
      <w:sz w:val="22"/>
      <w:szCs w:val="20"/>
      <w:lang w:eastAsia="de-DE"/>
    </w:rPr>
  </w:style>
  <w:style w:type="paragraph" w:styleId="CommentSubject">
    <w:name w:val="annotation subject"/>
    <w:basedOn w:val="CommentText"/>
    <w:next w:val="CommentText"/>
    <w:link w:val="CommentSubjectChar"/>
    <w:uiPriority w:val="99"/>
    <w:semiHidden/>
    <w:unhideWhenUsed/>
    <w:rsid w:val="00D030CD"/>
    <w:pPr>
      <w:tabs>
        <w:tab w:val="left" w:pos="2428"/>
      </w:tabs>
    </w:pPr>
    <w:rPr>
      <w:rFonts w:ascii="Arial" w:eastAsiaTheme="minorHAnsi" w:hAnsi="Arial" w:cs="Arial"/>
      <w:b/>
      <w:bCs/>
      <w:lang w:eastAsia="en-US"/>
    </w:rPr>
  </w:style>
  <w:style w:type="character" w:customStyle="1" w:styleId="CommentSubjectChar">
    <w:name w:val="Comment Subject Char"/>
    <w:basedOn w:val="CommentTextChar"/>
    <w:link w:val="CommentSubject"/>
    <w:uiPriority w:val="99"/>
    <w:semiHidden/>
    <w:rsid w:val="00D030CD"/>
    <w:rPr>
      <w:rFonts w:ascii="Arial" w:eastAsia="Times New Roman" w:hAnsi="Arial" w:cs="Arial"/>
      <w:b/>
      <w:bCs/>
      <w:sz w:val="20"/>
      <w:szCs w:val="20"/>
      <w:lang w:eastAsia="zh-CN"/>
    </w:rPr>
  </w:style>
  <w:style w:type="paragraph" w:styleId="Revision">
    <w:name w:val="Revision"/>
    <w:hidden/>
    <w:uiPriority w:val="99"/>
    <w:semiHidden/>
    <w:rsid w:val="0035306E"/>
    <w:rPr>
      <w:rFonts w:ascii="Arial" w:hAnsi="Arial" w:cs="Arial"/>
      <w:sz w:val="18"/>
      <w:szCs w:val="18"/>
    </w:rPr>
  </w:style>
  <w:style w:type="character" w:customStyle="1" w:styleId="normaltextrun">
    <w:name w:val="normaltextrun"/>
    <w:basedOn w:val="DefaultParagraphFont"/>
    <w:rsid w:val="00355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69307">
      <w:bodyDiv w:val="1"/>
      <w:marLeft w:val="0"/>
      <w:marRight w:val="0"/>
      <w:marTop w:val="0"/>
      <w:marBottom w:val="0"/>
      <w:divBdr>
        <w:top w:val="none" w:sz="0" w:space="0" w:color="auto"/>
        <w:left w:val="none" w:sz="0" w:space="0" w:color="auto"/>
        <w:bottom w:val="none" w:sz="0" w:space="0" w:color="auto"/>
        <w:right w:val="none" w:sz="0" w:space="0" w:color="auto"/>
      </w:divBdr>
    </w:div>
    <w:div w:id="443815341">
      <w:bodyDiv w:val="1"/>
      <w:marLeft w:val="0"/>
      <w:marRight w:val="0"/>
      <w:marTop w:val="0"/>
      <w:marBottom w:val="0"/>
      <w:divBdr>
        <w:top w:val="none" w:sz="0" w:space="0" w:color="auto"/>
        <w:left w:val="none" w:sz="0" w:space="0" w:color="auto"/>
        <w:bottom w:val="none" w:sz="0" w:space="0" w:color="auto"/>
        <w:right w:val="none" w:sz="0" w:space="0" w:color="auto"/>
      </w:divBdr>
    </w:div>
    <w:div w:id="637958713">
      <w:bodyDiv w:val="1"/>
      <w:marLeft w:val="0"/>
      <w:marRight w:val="0"/>
      <w:marTop w:val="0"/>
      <w:marBottom w:val="0"/>
      <w:divBdr>
        <w:top w:val="none" w:sz="0" w:space="0" w:color="auto"/>
        <w:left w:val="none" w:sz="0" w:space="0" w:color="auto"/>
        <w:bottom w:val="none" w:sz="0" w:space="0" w:color="auto"/>
        <w:right w:val="none" w:sz="0" w:space="0" w:color="auto"/>
      </w:divBdr>
    </w:div>
    <w:div w:id="1085570994">
      <w:bodyDiv w:val="1"/>
      <w:marLeft w:val="0"/>
      <w:marRight w:val="0"/>
      <w:marTop w:val="0"/>
      <w:marBottom w:val="0"/>
      <w:divBdr>
        <w:top w:val="none" w:sz="0" w:space="0" w:color="auto"/>
        <w:left w:val="none" w:sz="0" w:space="0" w:color="auto"/>
        <w:bottom w:val="none" w:sz="0" w:space="0" w:color="auto"/>
        <w:right w:val="none" w:sz="0" w:space="0" w:color="auto"/>
      </w:divBdr>
    </w:div>
    <w:div w:id="1316295911">
      <w:bodyDiv w:val="1"/>
      <w:marLeft w:val="0"/>
      <w:marRight w:val="0"/>
      <w:marTop w:val="0"/>
      <w:marBottom w:val="0"/>
      <w:divBdr>
        <w:top w:val="none" w:sz="0" w:space="0" w:color="auto"/>
        <w:left w:val="none" w:sz="0" w:space="0" w:color="auto"/>
        <w:bottom w:val="none" w:sz="0" w:space="0" w:color="auto"/>
        <w:right w:val="none" w:sz="0" w:space="0" w:color="auto"/>
      </w:divBdr>
    </w:div>
    <w:div w:id="157446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iff" TargetMode="External"/><Relationship Id="rId18" Type="http://schemas.openxmlformats.org/officeDocument/2006/relationships/image" Target="cid:image001.gif@01D858B0.CC84C01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iff.com/" TargetMode="External"/><Relationship Id="rId17" Type="http://schemas.openxmlformats.org/officeDocument/2006/relationships/image" Target="media/image1.gi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company/if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ctoria.oei@iff.com"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instagram.com/iffinc/" TargetMode="External"/><Relationship Id="rId23" Type="http://schemas.openxmlformats.org/officeDocument/2006/relationships/header" Target="header3.xml"/><Relationship Id="rId10" Type="http://schemas.openxmlformats.org/officeDocument/2006/relationships/hyperlink" Target="mailto:Victoria.oei@iff.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InternationalFlavorsandFragrance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iff.com/" TargetMode="External"/><Relationship Id="rId1" Type="http://schemas.openxmlformats.org/officeDocument/2006/relationships/hyperlink" Target="https://www.if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xb5247\AppData\Local\Temp\Temp1_iff_pr_us_190613.zip\iff_pr_us_190613.dotx" TargetMode="External"/></Relationships>
</file>

<file path=word/theme/theme1.xml><?xml version="1.0" encoding="utf-8"?>
<a:theme xmlns:a="http://schemas.openxmlformats.org/drawingml/2006/main" name="Office Theme">
  <a:themeElements>
    <a:clrScheme name="IFF">
      <a:dk1>
        <a:srgbClr val="000000"/>
      </a:dk1>
      <a:lt1>
        <a:srgbClr val="FFFFFF"/>
      </a:lt1>
      <a:dk2>
        <a:srgbClr val="415263"/>
      </a:dk2>
      <a:lt2>
        <a:srgbClr val="E7E6E6"/>
      </a:lt2>
      <a:accent1>
        <a:srgbClr val="0174CF"/>
      </a:accent1>
      <a:accent2>
        <a:srgbClr val="FE7D30"/>
      </a:accent2>
      <a:accent3>
        <a:srgbClr val="8E3287"/>
      </a:accent3>
      <a:accent4>
        <a:srgbClr val="8FC614"/>
      </a:accent4>
      <a:accent5>
        <a:srgbClr val="415263"/>
      </a:accent5>
      <a:accent6>
        <a:srgbClr val="00406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42A655799F4E448220960CA045A3EF" ma:contentTypeVersion="17" ma:contentTypeDescription="Create a new document." ma:contentTypeScope="" ma:versionID="8b8b9730f833a1394121cf0680c6a736">
  <xsd:schema xmlns:xsd="http://www.w3.org/2001/XMLSchema" xmlns:xs="http://www.w3.org/2001/XMLSchema" xmlns:p="http://schemas.microsoft.com/office/2006/metadata/properties" xmlns:ns2="be97eedb-5afc-4d69-a389-181967a543ea" xmlns:ns3="592f1c88-90ed-4be1-b173-f8cd91cdc429" xmlns:ns4="292d0dc2-e599-4ea9-b5ef-33bfd71295c7" targetNamespace="http://schemas.microsoft.com/office/2006/metadata/properties" ma:root="true" ma:fieldsID="9a33dabdafffbe96bd24a024b1f3ac6f" ns2:_="" ns3:_="" ns4:_="">
    <xsd:import namespace="be97eedb-5afc-4d69-a389-181967a543ea"/>
    <xsd:import namespace="592f1c88-90ed-4be1-b173-f8cd91cdc429"/>
    <xsd:import namespace="292d0dc2-e599-4ea9-b5ef-33bfd71295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7eedb-5afc-4d69-a389-181967a54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f554e9-a963-4179-93d8-b97c197401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2f1c88-90ed-4be1-b173-f8cd91cdc4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d0dc2-e599-4ea9-b5ef-33bfd71295c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83c624c-96a6-4616-b2d6-29f00647af83}" ma:internalName="TaxCatchAll" ma:showField="CatchAllData" ma:web="592f1c88-90ed-4be1-b173-f8cd91cdc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97eedb-5afc-4d69-a389-181967a543ea">
      <Terms xmlns="http://schemas.microsoft.com/office/infopath/2007/PartnerControls"/>
    </lcf76f155ced4ddcb4097134ff3c332f>
    <TaxCatchAll xmlns="292d0dc2-e599-4ea9-b5ef-33bfd71295c7" xsi:nil="true"/>
    <SharedWithUsers xmlns="592f1c88-90ed-4be1-b173-f8cd91cdc429">
      <UserInfo>
        <DisplayName>Cuney, Maria</DisplayName>
        <AccountId>1626</AccountId>
        <AccountType/>
      </UserInfo>
      <UserInfo>
        <DisplayName>Schuddebeurs, Charlotte</DisplayName>
        <AccountId>1627</AccountId>
        <AccountType/>
      </UserInfo>
      <UserInfo>
        <DisplayName>Evelein, Klaas</DisplayName>
        <AccountId>1436</AccountId>
        <AccountType/>
      </UserInfo>
      <UserInfo>
        <DisplayName>Snieder, Sanne</DisplayName>
        <AccountId>9</AccountId>
        <AccountType/>
      </UserInfo>
      <UserInfo>
        <DisplayName>Naicker, Kalaivani</DisplayName>
        <AccountId>1628</AccountId>
        <AccountType/>
      </UserInfo>
      <UserInfo>
        <DisplayName>Broadbent, Chris</DisplayName>
        <AccountId>1631</AccountId>
        <AccountType/>
      </UserInfo>
      <UserInfo>
        <DisplayName>Mullett, Daniel</DisplayName>
        <AccountId>1632</AccountId>
        <AccountType/>
      </UserInfo>
      <UserInfo>
        <DisplayName>Hilhorst, Carla</DisplayName>
        <AccountId>79</AccountId>
        <AccountType/>
      </UserInfo>
      <UserInfo>
        <DisplayName>Herpen, Wendy-van</DisplayName>
        <AccountId>123</AccountId>
        <AccountType/>
      </UserInfo>
      <UserInfo>
        <DisplayName>Janssen, Hans-Gerd</DisplayName>
        <AccountId>410</AccountId>
        <AccountType/>
      </UserInfo>
      <UserInfo>
        <DisplayName>Aben, Manfred</DisplayName>
        <AccountId>63</AccountId>
        <AccountType/>
      </UserInfo>
    </SharedWithUsers>
  </documentManagement>
</p:properties>
</file>

<file path=customXml/itemProps1.xml><?xml version="1.0" encoding="utf-8"?>
<ds:datastoreItem xmlns:ds="http://schemas.openxmlformats.org/officeDocument/2006/customXml" ds:itemID="{5BE95BB0-4980-4FD0-B70A-DF554AEB402D}">
  <ds:schemaRefs>
    <ds:schemaRef ds:uri="http://schemas.microsoft.com/sharepoint/v3/contenttype/forms"/>
  </ds:schemaRefs>
</ds:datastoreItem>
</file>

<file path=customXml/itemProps2.xml><?xml version="1.0" encoding="utf-8"?>
<ds:datastoreItem xmlns:ds="http://schemas.openxmlformats.org/officeDocument/2006/customXml" ds:itemID="{E1A49712-D86E-4854-9360-6310F3EF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7eedb-5afc-4d69-a389-181967a543ea"/>
    <ds:schemaRef ds:uri="592f1c88-90ed-4be1-b173-f8cd91cdc429"/>
    <ds:schemaRef ds:uri="292d0dc2-e599-4ea9-b5ef-33bfd7129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166FF-55D0-4FD1-B667-647CDB211393}">
  <ds:schemaRefs>
    <ds:schemaRef ds:uri="http://schemas.microsoft.com/office/2006/metadata/properties"/>
    <ds:schemaRef ds:uri="http://schemas.microsoft.com/office/infopath/2007/PartnerControls"/>
    <ds:schemaRef ds:uri="be97eedb-5afc-4d69-a389-181967a543ea"/>
    <ds:schemaRef ds:uri="292d0dc2-e599-4ea9-b5ef-33bfd71295c7"/>
    <ds:schemaRef ds:uri="592f1c88-90ed-4be1-b173-f8cd91cdc429"/>
  </ds:schemaRefs>
</ds:datastoreItem>
</file>

<file path=docProps/app.xml><?xml version="1.0" encoding="utf-8"?>
<Properties xmlns="http://schemas.openxmlformats.org/officeDocument/2006/extended-properties" xmlns:vt="http://schemas.openxmlformats.org/officeDocument/2006/docPropsVTypes">
  <Template>iff_pr_us_190613</Template>
  <TotalTime>9</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Brys</dc:creator>
  <cp:keywords/>
  <dc:description/>
  <cp:lastModifiedBy>Jasmine Chia</cp:lastModifiedBy>
  <cp:revision>8</cp:revision>
  <cp:lastPrinted>2019-05-16T02:47:00Z</cp:lastPrinted>
  <dcterms:created xsi:type="dcterms:W3CDTF">2024-01-04T07:33:00Z</dcterms:created>
  <dcterms:modified xsi:type="dcterms:W3CDTF">2024-01-10T14:36:00Z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0x0101004142A655799F4E448220960CA045A3EF</vt:lpwstr>
  </property>
  <property fmtid="{D5CDD505-2E9C-101B-9397-08002B2CF9AE}" pid="3" name="TitusGUID">
    <vt:lpwstr>99b7e973-690a-4eb4-bd08-16369f8fc8ac</vt:lpwstr>
  </property>
  <property fmtid="{D5CDD505-2E9C-101B-9397-08002B2CF9AE}" pid="4" name="ClassificationContentMarkingHeaderShapeIds">
    <vt:lpwstr>5,6,7</vt:lpwstr>
  </property>
  <property fmtid="{D5CDD505-2E9C-101B-9397-08002B2CF9AE}" pid="5" name="ClassificationContentMarkingHeaderFontProps">
    <vt:lpwstr>#000000,10,Calibri</vt:lpwstr>
  </property>
  <property fmtid="{D5CDD505-2E9C-101B-9397-08002B2CF9AE}" pid="6" name="ClassificationContentMarkingHeaderText">
    <vt:lpwstr>Internal</vt:lpwstr>
  </property>
  <property fmtid="{D5CDD505-2E9C-101B-9397-08002B2CF9AE}" pid="7" name="ClassificationContentMarkingFooterShapeIds">
    <vt:lpwstr>a,b,d</vt:lpwstr>
  </property>
  <property fmtid="{D5CDD505-2E9C-101B-9397-08002B2CF9AE}" pid="8" name="ClassificationContentMarkingFooterFontProps">
    <vt:lpwstr>#000000,10,Calibri</vt:lpwstr>
  </property>
  <property fmtid="{D5CDD505-2E9C-101B-9397-08002B2CF9AE}" pid="9" name="ClassificationContentMarkingFooterText">
    <vt:lpwstr>Internal</vt:lpwstr>
  </property>
  <property fmtid="{D5CDD505-2E9C-101B-9397-08002B2CF9AE}" pid="10" name="MSIP_Label_76bd7a18-54e6-45d9-8525-7703eb491273_Enabled">
    <vt:lpwstr>true</vt:lpwstr>
  </property>
  <property fmtid="{D5CDD505-2E9C-101B-9397-08002B2CF9AE}" pid="11" name="MSIP_Label_76bd7a18-54e6-45d9-8525-7703eb491273_SetDate">
    <vt:lpwstr>2023-10-23T03:42:12Z</vt:lpwstr>
  </property>
  <property fmtid="{D5CDD505-2E9C-101B-9397-08002B2CF9AE}" pid="12" name="MSIP_Label_76bd7a18-54e6-45d9-8525-7703eb491273_Method">
    <vt:lpwstr>Privileged</vt:lpwstr>
  </property>
  <property fmtid="{D5CDD505-2E9C-101B-9397-08002B2CF9AE}" pid="13" name="MSIP_Label_76bd7a18-54e6-45d9-8525-7703eb491273_Name">
    <vt:lpwstr>Internal</vt:lpwstr>
  </property>
  <property fmtid="{D5CDD505-2E9C-101B-9397-08002B2CF9AE}" pid="14" name="MSIP_Label_76bd7a18-54e6-45d9-8525-7703eb491273_SiteId">
    <vt:lpwstr>a2a9bf31-fc44-425c-a6d2-3ae9379573ea</vt:lpwstr>
  </property>
  <property fmtid="{D5CDD505-2E9C-101B-9397-08002B2CF9AE}" pid="15" name="MSIP_Label_76bd7a18-54e6-45d9-8525-7703eb491273_ActionId">
    <vt:lpwstr>70d0048e-1cd2-4491-8cfa-7e93a193ad57</vt:lpwstr>
  </property>
  <property fmtid="{D5CDD505-2E9C-101B-9397-08002B2CF9AE}" pid="16" name="MSIP_Label_76bd7a18-54e6-45d9-8525-7703eb491273_ContentBits">
    <vt:lpwstr>3</vt:lpwstr>
  </property>
  <property fmtid="{D5CDD505-2E9C-101B-9397-08002B2CF9AE}" pid="17" name="MediaServiceImageTags">
    <vt:lpwstr/>
  </property>
</Properties>
</file>